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FA29FE" w:rsidRDefault="00FA29FE" w14:paraId="25A20B77" w14:textId="3E3C8DBE">
      <w:pPr>
        <w:pStyle w:val="BodyText"/>
        <w:rPr>
          <w:sz w:val="18"/>
        </w:rPr>
      </w:pPr>
    </w:p>
    <w:p w:rsidR="00FA29FE" w:rsidRDefault="00FA29FE" w14:paraId="25A20B78" w14:textId="77777777">
      <w:pPr>
        <w:pStyle w:val="BodyText"/>
        <w:rPr>
          <w:sz w:val="18"/>
        </w:rPr>
      </w:pPr>
    </w:p>
    <w:p w:rsidR="00FA29FE" w:rsidRDefault="00FA29FE" w14:paraId="25A20B79" w14:textId="77777777">
      <w:pPr>
        <w:pStyle w:val="BodyText"/>
        <w:rPr>
          <w:sz w:val="18"/>
        </w:rPr>
      </w:pPr>
    </w:p>
    <w:p w:rsidR="00FA29FE" w:rsidRDefault="00FA29FE" w14:paraId="25A20B7A" w14:textId="77777777">
      <w:pPr>
        <w:pStyle w:val="BodyText"/>
        <w:rPr>
          <w:sz w:val="18"/>
        </w:rPr>
      </w:pPr>
    </w:p>
    <w:p w:rsidR="00FA29FE" w:rsidRDefault="00FA29FE" w14:paraId="25A20B7B" w14:textId="77777777">
      <w:pPr>
        <w:pStyle w:val="BodyText"/>
        <w:spacing w:before="145"/>
        <w:rPr>
          <w:sz w:val="18"/>
        </w:rPr>
      </w:pPr>
    </w:p>
    <w:p w:rsidR="00FA29FE" w:rsidRDefault="00863CB4" w14:paraId="25A20B7C" w14:textId="77777777">
      <w:pPr>
        <w:ind w:left="4284" w:right="4282" w:hanging="1"/>
        <w:jc w:val="center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25A20BDB" wp14:editId="25A20BDC">
                <wp:simplePos x="0" y="0"/>
                <wp:positionH relativeFrom="page">
                  <wp:posOffset>896111</wp:posOffset>
                </wp:positionH>
                <wp:positionV relativeFrom="paragraph">
                  <wp:posOffset>274375</wp:posOffset>
                </wp:positionV>
                <wp:extent cx="6209030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90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030" h="18415">
                              <a:moveTo>
                                <a:pt x="62087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08776" y="18288"/>
                              </a:lnTo>
                              <a:lnTo>
                                <a:pt x="6208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 w14:anchorId="206CD8D7">
              <v:shape id="Graphic 1" style="position:absolute;margin-left:70.55pt;margin-top:21.6pt;width:488.9pt;height:1.4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9030,18415" o:spid="_x0000_s1026" fillcolor="black" stroked="f" path="m6208776,l,,,18288r6208776,l620877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" w14:anchorId="56166722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8"/>
        </w:rPr>
        <w:drawing>
          <wp:anchor distT="0" distB="0" distL="0" distR="0" simplePos="0" relativeHeight="251658240" behindDoc="1" locked="0" layoutInCell="1" allowOverlap="1" wp14:anchorId="25A20BDD" wp14:editId="5C561414">
            <wp:simplePos x="0" y="0"/>
            <wp:positionH relativeFrom="page">
              <wp:posOffset>2544446</wp:posOffset>
            </wp:positionH>
            <wp:positionV relativeFrom="paragraph">
              <wp:posOffset>-742894</wp:posOffset>
            </wp:positionV>
            <wp:extent cx="2600323" cy="914399"/>
            <wp:effectExtent l="0" t="0" r="0" b="0"/>
            <wp:wrapNone/>
            <wp:docPr id="2" name="Image 2" descr="Wenatchee Valley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3" cy="914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53137D3B" w:rsidR="62B5B5D1">
        <w:rPr>
          <w:b w:val="1"/>
          <w:bCs w:val="1"/>
          <w:sz w:val="18"/>
          <w:szCs w:val="18"/>
        </w:rPr>
        <w:t>District No. 15 Wenatchee,</w:t>
      </w:r>
      <w:r w:rsidRPr="53137D3B" w:rsidR="62B5B5D1">
        <w:rPr>
          <w:b w:val="1"/>
          <w:bCs w:val="1"/>
          <w:spacing w:val="-12"/>
          <w:sz w:val="18"/>
          <w:szCs w:val="18"/>
        </w:rPr>
        <w:t xml:space="preserve"> </w:t>
      </w:r>
      <w:r w:rsidRPr="53137D3B" w:rsidR="62B5B5D1">
        <w:rPr>
          <w:b w:val="1"/>
          <w:bCs w:val="1"/>
          <w:sz w:val="18"/>
          <w:szCs w:val="18"/>
        </w:rPr>
        <w:t>Washington</w:t>
      </w:r>
    </w:p>
    <w:p w:rsidR="00FA29FE" w:rsidRDefault="00FA29FE" w14:paraId="25A20B7D" w14:textId="77777777">
      <w:pPr>
        <w:pStyle w:val="BodyText"/>
        <w:spacing w:before="2"/>
        <w:rPr>
          <w:b/>
          <w:sz w:val="22"/>
        </w:rPr>
      </w:pPr>
    </w:p>
    <w:p w:rsidR="00FA29FE" w:rsidRDefault="00863CB4" w14:paraId="25A20B7E" w14:textId="77777777">
      <w:pPr>
        <w:pStyle w:val="Heading1"/>
        <w:spacing w:line="252" w:lineRule="exact"/>
      </w:pPr>
      <w:r>
        <w:t>WENATCHEE</w:t>
      </w:r>
      <w:r>
        <w:rPr>
          <w:spacing w:val="-5"/>
        </w:rPr>
        <w:t xml:space="preserve"> </w:t>
      </w:r>
      <w:r>
        <w:t>VALLEY</w:t>
      </w:r>
      <w:r>
        <w:rPr>
          <w:spacing w:val="-5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TRUSTEES</w:t>
      </w:r>
    </w:p>
    <w:p w:rsidR="00845ECF" w:rsidRDefault="00863CB4" w14:paraId="1C56BF98" w14:textId="77777777">
      <w:pPr>
        <w:ind w:left="4099" w:right="4097" w:firstLine="2"/>
        <w:jc w:val="center"/>
      </w:pPr>
      <w:r>
        <w:rPr>
          <w:b/>
        </w:rPr>
        <w:t xml:space="preserve">Board Meeting </w:t>
      </w:r>
    </w:p>
    <w:p w:rsidR="00442611" w:rsidP="00442611" w:rsidRDefault="005038C2" w14:paraId="6047B04C" w14:textId="19AEA6CF">
      <w:pPr>
        <w:ind w:left="2340" w:right="2160" w:firstLine="2"/>
        <w:jc w:val="center"/>
      </w:pPr>
      <w:r>
        <w:t>September</w:t>
      </w:r>
      <w:r w:rsidR="00CC0BF9">
        <w:t xml:space="preserve"> 30</w:t>
      </w:r>
      <w:r w:rsidR="00E427BD">
        <w:t>, 2026</w:t>
      </w:r>
      <w:r w:rsidR="00845ECF">
        <w:t xml:space="preserve"> </w:t>
      </w:r>
    </w:p>
    <w:p w:rsidR="00FA29FE" w:rsidP="00442611" w:rsidRDefault="005447F6" w14:paraId="25A20B7F" w14:textId="538130C3">
      <w:pPr>
        <w:ind w:left="2340" w:right="2160" w:firstLine="2"/>
        <w:jc w:val="center"/>
        <w:rPr>
          <w:sz w:val="20"/>
        </w:rPr>
      </w:pPr>
      <w:r>
        <w:rPr>
          <w:sz w:val="20"/>
        </w:rPr>
        <w:t xml:space="preserve">Study Session: </w:t>
      </w:r>
      <w:r w:rsidR="00845ECF">
        <w:rPr>
          <w:sz w:val="20"/>
        </w:rPr>
        <w:t>Wenatchee</w:t>
      </w:r>
      <w:r w:rsidR="00845ECF">
        <w:rPr>
          <w:spacing w:val="-12"/>
          <w:sz w:val="20"/>
        </w:rPr>
        <w:t xml:space="preserve"> </w:t>
      </w:r>
      <w:r w:rsidR="00845ECF">
        <w:rPr>
          <w:sz w:val="20"/>
        </w:rPr>
        <w:t>Campus</w:t>
      </w:r>
      <w:r w:rsidR="00442611">
        <w:rPr>
          <w:sz w:val="20"/>
        </w:rPr>
        <w:t xml:space="preserve">, </w:t>
      </w:r>
      <w:r w:rsidR="005038C2">
        <w:rPr>
          <w:sz w:val="20"/>
        </w:rPr>
        <w:t>Wells Hall</w:t>
      </w:r>
      <w:r w:rsidR="00845ECF">
        <w:rPr>
          <w:spacing w:val="-12"/>
          <w:sz w:val="20"/>
        </w:rPr>
        <w:t xml:space="preserve"> </w:t>
      </w:r>
      <w:r w:rsidR="00442611">
        <w:rPr>
          <w:sz w:val="20"/>
        </w:rPr>
        <w:t>–</w:t>
      </w:r>
      <w:r w:rsidR="00845ECF">
        <w:rPr>
          <w:spacing w:val="-12"/>
          <w:sz w:val="20"/>
        </w:rPr>
        <w:t xml:space="preserve"> </w:t>
      </w:r>
      <w:r w:rsidR="00442611">
        <w:rPr>
          <w:sz w:val="20"/>
        </w:rPr>
        <w:t xml:space="preserve">TEAMS </w:t>
      </w:r>
    </w:p>
    <w:p w:rsidR="005447F6" w:rsidP="00442611" w:rsidRDefault="005447F6" w14:paraId="01324D22" w14:textId="1C17AE2A">
      <w:pPr>
        <w:ind w:left="2340" w:right="2160" w:firstLine="2"/>
        <w:jc w:val="center"/>
        <w:rPr>
          <w:sz w:val="20"/>
        </w:rPr>
      </w:pPr>
      <w:r>
        <w:rPr>
          <w:sz w:val="20"/>
        </w:rPr>
        <w:t xml:space="preserve">Regular Meeting: Wenatchee Campus, </w:t>
      </w:r>
      <w:proofErr w:type="spellStart"/>
      <w:r>
        <w:rPr>
          <w:sz w:val="20"/>
        </w:rPr>
        <w:t>Wenatchi</w:t>
      </w:r>
      <w:proofErr w:type="spellEnd"/>
      <w:r>
        <w:rPr>
          <w:sz w:val="20"/>
        </w:rPr>
        <w:t xml:space="preserve"> Hall</w:t>
      </w:r>
      <w:r w:rsidR="00AB599C">
        <w:rPr>
          <w:sz w:val="20"/>
        </w:rPr>
        <w:t xml:space="preserve"> –</w:t>
      </w:r>
      <w:r w:rsidR="00AB599C">
        <w:rPr>
          <w:spacing w:val="-12"/>
          <w:sz w:val="20"/>
        </w:rPr>
        <w:t xml:space="preserve"> </w:t>
      </w:r>
      <w:r w:rsidR="00AB599C">
        <w:rPr>
          <w:sz w:val="20"/>
        </w:rPr>
        <w:t xml:space="preserve">TEAMS </w:t>
      </w:r>
    </w:p>
    <w:p w:rsidR="00FA29FE" w:rsidRDefault="00863CB4" w14:paraId="25A20B80" w14:textId="77777777">
      <w:pPr>
        <w:pStyle w:val="Heading1"/>
        <w:spacing w:before="231"/>
        <w:ind w:left="3"/>
      </w:pPr>
      <w:r>
        <w:rPr>
          <w:spacing w:val="-2"/>
        </w:rPr>
        <w:t>MINUTES</w:t>
      </w:r>
    </w:p>
    <w:p w:rsidR="00FA29FE" w:rsidRDefault="00FA29FE" w14:paraId="25A20B83" w14:textId="77777777">
      <w:pPr>
        <w:pStyle w:val="BodyText"/>
        <w:rPr>
          <w:b/>
          <w:sz w:val="22"/>
        </w:rPr>
      </w:pPr>
    </w:p>
    <w:p w:rsidR="00FA29FE" w:rsidRDefault="00863CB4" w14:paraId="25A20B84" w14:textId="77777777">
      <w:pPr>
        <w:pStyle w:val="Heading2"/>
        <w:ind w:left="360"/>
      </w:pPr>
      <w:r>
        <w:rPr>
          <w:spacing w:val="-2"/>
        </w:rPr>
        <w:t>ATTENDANCE</w:t>
      </w:r>
    </w:p>
    <w:p w:rsidR="00FA29FE" w:rsidRDefault="00863CB4" w14:paraId="25A20B85" w14:textId="77777777">
      <w:pPr>
        <w:pStyle w:val="BodyText"/>
        <w:spacing w:before="1"/>
        <w:ind w:left="360"/>
      </w:pPr>
      <w:r>
        <w:t>Trustees</w:t>
      </w:r>
      <w:r>
        <w:rPr>
          <w:spacing w:val="-9"/>
        </w:rPr>
        <w:t xml:space="preserve"> </w:t>
      </w:r>
      <w:r>
        <w:rPr>
          <w:spacing w:val="-2"/>
        </w:rPr>
        <w:t>Present:</w:t>
      </w:r>
    </w:p>
    <w:p w:rsidR="00E427BD" w:rsidP="00906765" w:rsidRDefault="0052019F" w14:paraId="4FE1BC16" w14:textId="7001E431">
      <w:pPr>
        <w:pStyle w:val="BodyText"/>
        <w:ind w:left="630" w:right="6660"/>
      </w:pPr>
      <w:r>
        <w:t>Phylicia Hancock Lewis</w:t>
      </w:r>
    </w:p>
    <w:p w:rsidR="00E427BD" w:rsidP="00A420AA" w:rsidRDefault="00E427BD" w14:paraId="13BFD00C" w14:textId="64788713">
      <w:pPr>
        <w:pStyle w:val="BodyText"/>
        <w:spacing w:before="1"/>
        <w:ind w:firstLine="630"/>
      </w:pPr>
      <w:r>
        <w:t>Steve Zimmerman</w:t>
      </w:r>
    </w:p>
    <w:p w:rsidR="004156D7" w:rsidP="00A420AA" w:rsidRDefault="004156D7" w14:paraId="2EED51A4" w14:textId="0B136689">
      <w:pPr>
        <w:pStyle w:val="BodyText"/>
        <w:spacing w:before="1"/>
        <w:ind w:firstLine="630"/>
      </w:pPr>
      <w:r>
        <w:t>Tamra Jackson</w:t>
      </w:r>
    </w:p>
    <w:p w:rsidR="00A420AA" w:rsidP="00A420AA" w:rsidRDefault="00A420AA" w14:paraId="611F13F0" w14:textId="77777777">
      <w:pPr>
        <w:pStyle w:val="BodyText"/>
        <w:spacing w:before="1"/>
        <w:ind w:firstLine="630"/>
      </w:pPr>
    </w:p>
    <w:p w:rsidR="00750B6E" w:rsidP="00D0599F" w:rsidRDefault="00863CB4" w14:paraId="0EEE1779" w14:textId="77777777">
      <w:pPr>
        <w:pStyle w:val="BodyText"/>
        <w:ind w:left="630" w:right="7380" w:hanging="272"/>
      </w:pPr>
      <w:r>
        <w:t xml:space="preserve">Also Present: </w:t>
      </w:r>
    </w:p>
    <w:p w:rsidR="004A4D3D" w:rsidP="00750B6E" w:rsidRDefault="00DC3A49" w14:paraId="6EB545EF" w14:textId="3083D363">
      <w:pPr>
        <w:pStyle w:val="BodyText"/>
        <w:ind w:left="630" w:right="4140"/>
      </w:pPr>
      <w:r w:rsidRPr="00DC3A49">
        <w:t xml:space="preserve">Dr. Faimous Harrison, </w:t>
      </w:r>
      <w:r w:rsidR="00750B6E">
        <w:t>P</w:t>
      </w:r>
      <w:r w:rsidRPr="00DC3A49">
        <w:t>resident</w:t>
      </w:r>
      <w:r w:rsidR="00355C76">
        <w:t xml:space="preserve"> </w:t>
      </w:r>
    </w:p>
    <w:p w:rsidR="0052175F" w:rsidP="004A4D3D" w:rsidRDefault="004A4D3D" w14:paraId="258F692A" w14:textId="77777777">
      <w:pPr>
        <w:pStyle w:val="BodyText"/>
        <w:ind w:left="630" w:right="7380"/>
      </w:pPr>
      <w:r>
        <w:t>Geoffe Lah</w:t>
      </w:r>
      <w:r w:rsidR="004E53FF">
        <w:t xml:space="preserve">aie, </w:t>
      </w:r>
      <w:r w:rsidR="0052175F">
        <w:t>CFO</w:t>
      </w:r>
    </w:p>
    <w:p w:rsidR="00C74D32" w:rsidP="00C74D32" w:rsidRDefault="0052175F" w14:paraId="76B95F27" w14:textId="77777777">
      <w:pPr>
        <w:pStyle w:val="BodyText"/>
        <w:ind w:left="630" w:right="7020"/>
      </w:pPr>
      <w:r>
        <w:t xml:space="preserve">Steve Ward, </w:t>
      </w:r>
      <w:r w:rsidR="00C74D32">
        <w:t>Special Projects</w:t>
      </w:r>
    </w:p>
    <w:p w:rsidR="004E2F15" w:rsidP="004E2F15" w:rsidRDefault="00C74D32" w14:paraId="4F6862CB" w14:textId="77777777">
      <w:pPr>
        <w:pStyle w:val="BodyText"/>
        <w:tabs>
          <w:tab w:val="left" w:pos="3240"/>
        </w:tabs>
        <w:ind w:left="630" w:right="6930"/>
      </w:pPr>
      <w:r>
        <w:t>Cal Cross</w:t>
      </w:r>
      <w:r w:rsidR="00C0205B">
        <w:t>, Dean</w:t>
      </w:r>
      <w:r w:rsidR="004E2F15">
        <w:t>-Omak Campus</w:t>
      </w:r>
    </w:p>
    <w:p w:rsidR="005F3D24" w:rsidP="004E2F15" w:rsidRDefault="004E2F15" w14:paraId="1D9B56B4" w14:textId="77777777">
      <w:pPr>
        <w:pStyle w:val="BodyText"/>
        <w:tabs>
          <w:tab w:val="left" w:pos="3240"/>
        </w:tabs>
        <w:ind w:left="630" w:right="6930"/>
      </w:pPr>
      <w:r>
        <w:t xml:space="preserve">Clinton Strand, </w:t>
      </w:r>
      <w:r w:rsidR="005F3D24">
        <w:t>Foundation Dir.</w:t>
      </w:r>
    </w:p>
    <w:p w:rsidR="00161F51" w:rsidP="001F5AEF" w:rsidRDefault="005F3D24" w14:paraId="64066F73" w14:textId="77777777">
      <w:pPr>
        <w:pStyle w:val="BodyText"/>
        <w:tabs>
          <w:tab w:val="left" w:pos="3060"/>
        </w:tabs>
        <w:ind w:left="630" w:right="4410"/>
      </w:pPr>
      <w:r w:rsidRPr="001F5AEF">
        <w:t xml:space="preserve">Hanan Zawideh, </w:t>
      </w:r>
      <w:r w:rsidRPr="001F5AEF" w:rsidR="001F5AEF">
        <w:t>VP Org</w:t>
      </w:r>
      <w:r w:rsidR="00161F51">
        <w:t>.</w:t>
      </w:r>
      <w:r w:rsidR="001F5AEF">
        <w:t xml:space="preserve"> Culture</w:t>
      </w:r>
      <w:r w:rsidR="00161F51">
        <w:t xml:space="preserve"> &amp; Retention</w:t>
      </w:r>
    </w:p>
    <w:p w:rsidR="009E6421" w:rsidP="001F5AEF" w:rsidRDefault="00161F51" w14:paraId="012C3836" w14:textId="77777777">
      <w:pPr>
        <w:pStyle w:val="BodyText"/>
        <w:tabs>
          <w:tab w:val="left" w:pos="3060"/>
        </w:tabs>
        <w:ind w:left="630" w:right="4410"/>
      </w:pPr>
      <w:r>
        <w:t>Jennifer Hadersberger</w:t>
      </w:r>
      <w:r w:rsidR="009E6421">
        <w:t>, Dir. Institutional Effectiveness</w:t>
      </w:r>
    </w:p>
    <w:p w:rsidR="009E6421" w:rsidP="001F5AEF" w:rsidRDefault="009E6421" w14:paraId="50EAA1AF" w14:textId="77777777">
      <w:pPr>
        <w:pStyle w:val="BodyText"/>
        <w:tabs>
          <w:tab w:val="left" w:pos="3060"/>
        </w:tabs>
        <w:ind w:left="630" w:right="4410"/>
      </w:pPr>
      <w:r>
        <w:t>Marcine Miller, Dir. PIO</w:t>
      </w:r>
    </w:p>
    <w:p w:rsidR="00750B6E" w:rsidP="001F5AEF" w:rsidRDefault="00750B6E" w14:paraId="210EAE20" w14:textId="5595D71E">
      <w:pPr>
        <w:pStyle w:val="BodyText"/>
        <w:tabs>
          <w:tab w:val="left" w:pos="3060"/>
        </w:tabs>
        <w:ind w:left="630" w:right="4410"/>
      </w:pPr>
      <w:r>
        <w:t xml:space="preserve">Lindsey Morrow, Dir. Presidential Initiatives </w:t>
      </w:r>
    </w:p>
    <w:p w:rsidR="00750B6E" w:rsidP="00750B6E" w:rsidRDefault="00750B6E" w14:paraId="01C9D7DE" w14:textId="32468679">
      <w:pPr>
        <w:pStyle w:val="BodyText"/>
        <w:tabs>
          <w:tab w:val="left" w:pos="3060"/>
        </w:tabs>
        <w:ind w:left="450" w:right="4410"/>
      </w:pPr>
      <w:r>
        <w:t>Special Guests:</w:t>
      </w:r>
    </w:p>
    <w:p w:rsidR="00C83E6C" w:rsidP="005947E1" w:rsidRDefault="003C290B" w14:paraId="41B98209" w14:textId="02C23A30">
      <w:pPr>
        <w:pStyle w:val="BodyText"/>
        <w:ind w:left="630" w:right="4680"/>
      </w:pPr>
      <w:r>
        <w:t xml:space="preserve">Saxon Spillman, </w:t>
      </w:r>
      <w:r w:rsidR="009F7EEF">
        <w:t>Adjunct professor</w:t>
      </w:r>
    </w:p>
    <w:p w:rsidR="009F7EEF" w:rsidP="005947E1" w:rsidRDefault="00836EC3" w14:paraId="38967793" w14:textId="039B28B9">
      <w:pPr>
        <w:pStyle w:val="BodyText"/>
        <w:ind w:left="630" w:right="4680"/>
      </w:pPr>
      <w:r>
        <w:t>Lynn Palanteer-Holder</w:t>
      </w:r>
    </w:p>
    <w:p w:rsidR="006C7A5B" w:rsidP="004F7917" w:rsidRDefault="00863CB4" w14:paraId="1459836F" w14:textId="173B940E">
      <w:pPr>
        <w:pStyle w:val="Heading2"/>
        <w:spacing w:before="48" w:line="460" w:lineRule="exact"/>
        <w:ind w:right="5888"/>
      </w:pPr>
      <w:r>
        <w:t>TRUSTEE STUDY SESSION</w:t>
      </w:r>
      <w:r w:rsidR="005B1F76">
        <w:t xml:space="preserve"> </w:t>
      </w:r>
      <w:r>
        <w:t xml:space="preserve">– </w:t>
      </w:r>
      <w:r w:rsidR="007C0466">
        <w:t>10</w:t>
      </w:r>
      <w:r>
        <w:t>:</w:t>
      </w:r>
      <w:r w:rsidR="00FF044C">
        <w:t>00</w:t>
      </w:r>
      <w:r>
        <w:t xml:space="preserve"> am </w:t>
      </w:r>
    </w:p>
    <w:p w:rsidR="00FA29FE" w:rsidP="004F087B" w:rsidRDefault="007C0466" w14:paraId="25A20B8A" w14:textId="6FFC4C84">
      <w:pPr>
        <w:pStyle w:val="Heading2"/>
        <w:spacing w:before="48" w:line="460" w:lineRule="exact"/>
        <w:ind w:right="-90"/>
      </w:pPr>
      <w:r>
        <w:t>B</w:t>
      </w:r>
      <w:r w:rsidR="00863CB4">
        <w:t>OARD</w:t>
      </w:r>
      <w:r w:rsidR="00863CB4">
        <w:rPr>
          <w:spacing w:val="-13"/>
        </w:rPr>
        <w:t xml:space="preserve"> </w:t>
      </w:r>
      <w:r w:rsidR="00863CB4">
        <w:t>OF</w:t>
      </w:r>
      <w:r w:rsidR="00863CB4">
        <w:rPr>
          <w:spacing w:val="-12"/>
        </w:rPr>
        <w:t xml:space="preserve"> </w:t>
      </w:r>
      <w:r w:rsidR="00863CB4">
        <w:t>TRUSTEE</w:t>
      </w:r>
      <w:r w:rsidR="00863CB4">
        <w:rPr>
          <w:spacing w:val="-13"/>
        </w:rPr>
        <w:t xml:space="preserve"> </w:t>
      </w:r>
      <w:r w:rsidR="00863CB4">
        <w:t>COMMUNICATION</w:t>
      </w:r>
    </w:p>
    <w:p w:rsidR="001316D1" w:rsidP="004F7917" w:rsidRDefault="00F65115" w14:paraId="3CC8442D" w14:textId="06E41025">
      <w:pPr>
        <w:pStyle w:val="Heading2"/>
        <w:spacing w:line="229" w:lineRule="exact"/>
        <w:rPr>
          <w:b w:val="0"/>
          <w:bCs w:val="0"/>
        </w:rPr>
      </w:pPr>
      <w:r w:rsidRPr="00F65115">
        <w:rPr>
          <w:b w:val="0"/>
          <w:bCs w:val="0"/>
        </w:rPr>
        <w:t>Trustees discussed the October 21–24 ACCT conference, the fall meeting in Omak, and the 2026–2027 meeting calendar.</w:t>
      </w:r>
    </w:p>
    <w:p w:rsidR="004F7917" w:rsidP="004F7917" w:rsidRDefault="004F7917" w14:paraId="5E7DA3B2" w14:textId="77777777">
      <w:pPr>
        <w:pStyle w:val="Heading2"/>
        <w:spacing w:line="229" w:lineRule="exact"/>
        <w:rPr>
          <w:spacing w:val="-2"/>
        </w:rPr>
      </w:pPr>
    </w:p>
    <w:p w:rsidR="00FA29FE" w:rsidRDefault="00B83338" w14:paraId="25A20B9C" w14:textId="6DE3A10D">
      <w:pPr>
        <w:pStyle w:val="Heading2"/>
        <w:spacing w:before="79"/>
        <w:ind w:left="360"/>
        <w:rPr>
          <w:spacing w:val="-2"/>
        </w:rPr>
      </w:pPr>
      <w:r>
        <w:rPr>
          <w:spacing w:val="-2"/>
        </w:rPr>
        <w:t>FINANCIAL UPDATE</w:t>
      </w:r>
    </w:p>
    <w:p w:rsidR="00214D06" w:rsidP="00CA4D92" w:rsidRDefault="00F84CBB" w14:paraId="6CC76193" w14:textId="2F763CE3">
      <w:pPr>
        <w:pStyle w:val="Heading2"/>
        <w:spacing w:before="79"/>
        <w:ind w:left="360"/>
        <w:rPr>
          <w:b w:val="0"/>
          <w:bCs w:val="0"/>
        </w:rPr>
      </w:pPr>
      <w:r>
        <w:rPr>
          <w:b w:val="0"/>
          <w:bCs w:val="0"/>
        </w:rPr>
        <w:t>Vice President of Finance &amp; Administration</w:t>
      </w:r>
      <w:r w:rsidRPr="001316D1" w:rsidR="001316D1">
        <w:rPr>
          <w:b w:val="0"/>
          <w:bCs w:val="0"/>
        </w:rPr>
        <w:t xml:space="preserve"> reviewed the FY27 budget and discussed moving funds to the state-managed Local Government Investment Pool to improve interest earnings while maintaining liquidity.</w:t>
      </w:r>
    </w:p>
    <w:p w:rsidR="00D15702" w:rsidP="00CA4D92" w:rsidRDefault="00D15702" w14:paraId="5631EA3B" w14:textId="77777777">
      <w:pPr>
        <w:pStyle w:val="Heading2"/>
        <w:spacing w:before="79"/>
        <w:ind w:left="360"/>
        <w:rPr>
          <w:b w:val="0"/>
          <w:bCs w:val="0"/>
        </w:rPr>
      </w:pPr>
    </w:p>
    <w:p w:rsidR="00D15702" w:rsidP="00D15702" w:rsidRDefault="00D15702" w14:paraId="04B40430" w14:textId="007376D5">
      <w:pPr>
        <w:pStyle w:val="Heading2"/>
        <w:spacing w:line="229" w:lineRule="exact"/>
        <w:rPr>
          <w:spacing w:val="-2"/>
        </w:rPr>
      </w:pPr>
      <w:r>
        <w:rPr>
          <w:spacing w:val="-2"/>
        </w:rPr>
        <w:t>STRATEGIC ENROLLMENT GROWTH</w:t>
      </w:r>
    </w:p>
    <w:p w:rsidR="00D15702" w:rsidP="00D15702" w:rsidRDefault="00D15702" w14:paraId="09115EC3" w14:textId="77777777">
      <w:pPr>
        <w:pStyle w:val="Heading2"/>
        <w:ind w:left="360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Cabinet members</w:t>
      </w:r>
      <w:r w:rsidRPr="001316D1">
        <w:rPr>
          <w:b w:val="0"/>
          <w:bCs w:val="0"/>
          <w:spacing w:val="-2"/>
        </w:rPr>
        <w:t xml:space="preserve"> discussed the strategic enrollment committee, enrollment trends, and planned data-literacy training.</w:t>
      </w:r>
    </w:p>
    <w:p w:rsidR="00061310" w:rsidP="00D15702" w:rsidRDefault="00061310" w14:paraId="1E87F49F" w14:textId="77777777">
      <w:pPr>
        <w:pStyle w:val="Heading2"/>
        <w:ind w:left="360"/>
        <w:rPr>
          <w:b w:val="0"/>
          <w:bCs w:val="0"/>
          <w:spacing w:val="-2"/>
        </w:rPr>
      </w:pPr>
    </w:p>
    <w:p w:rsidRPr="000C3740" w:rsidR="00061310" w:rsidP="00061310" w:rsidRDefault="00061310" w14:paraId="1071F3D5" w14:textId="1024B17C">
      <w:pPr>
        <w:pStyle w:val="Heading2"/>
        <w:spacing w:line="229" w:lineRule="exact"/>
        <w:rPr>
          <w:spacing w:val="-2"/>
        </w:rPr>
      </w:pPr>
      <w:r>
        <w:rPr>
          <w:spacing w:val="-2"/>
        </w:rPr>
        <w:t>LEADERSHIP REPORTS</w:t>
      </w:r>
    </w:p>
    <w:p w:rsidR="00061310" w:rsidP="00061310" w:rsidRDefault="006B7161" w14:paraId="46F71874" w14:textId="0CB3DF43">
      <w:pPr>
        <w:pStyle w:val="Heading2"/>
        <w:ind w:left="360"/>
        <w:rPr>
          <w:b w:val="0"/>
          <w:bCs w:val="0"/>
        </w:rPr>
      </w:pPr>
      <w:r>
        <w:rPr>
          <w:b w:val="0"/>
          <w:bCs w:val="0"/>
        </w:rPr>
        <w:t>Branding and Marketing</w:t>
      </w:r>
      <w:r w:rsidR="00695C03">
        <w:rPr>
          <w:b w:val="0"/>
          <w:bCs w:val="0"/>
        </w:rPr>
        <w:t>:</w:t>
      </w:r>
      <w:r w:rsidR="00BF71DD">
        <w:rPr>
          <w:b w:val="0"/>
          <w:bCs w:val="0"/>
        </w:rPr>
        <w:t xml:space="preserve"> </w:t>
      </w:r>
      <w:r w:rsidRPr="00B75A37" w:rsidR="00B75A37">
        <w:rPr>
          <w:b w:val="0"/>
          <w:bCs w:val="0"/>
        </w:rPr>
        <w:t xml:space="preserve">Marcine Miller </w:t>
      </w:r>
      <w:r w:rsidRPr="002A1666" w:rsidR="002A1666">
        <w:rPr>
          <w:b w:val="0"/>
          <w:bCs w:val="0"/>
        </w:rPr>
        <w:t>reported on WVC Speaks, community communications, and theater advertising.</w:t>
      </w:r>
      <w:r w:rsidR="002A1666">
        <w:rPr>
          <w:b w:val="0"/>
          <w:bCs w:val="0"/>
        </w:rPr>
        <w:t xml:space="preserve"> She also </w:t>
      </w:r>
      <w:r w:rsidRPr="00B75A37" w:rsidR="00B75A37">
        <w:rPr>
          <w:b w:val="0"/>
          <w:bCs w:val="0"/>
        </w:rPr>
        <w:t>showed the Community Report and a</w:t>
      </w:r>
      <w:r w:rsidR="00695C03">
        <w:rPr>
          <w:b w:val="0"/>
          <w:bCs w:val="0"/>
        </w:rPr>
        <w:t xml:space="preserve"> new</w:t>
      </w:r>
      <w:r w:rsidR="00176DA8">
        <w:rPr>
          <w:b w:val="0"/>
          <w:bCs w:val="0"/>
        </w:rPr>
        <w:t xml:space="preserve"> </w:t>
      </w:r>
      <w:hyperlink w:history="1" r:id="rId12">
        <w:r w:rsidRPr="00176DA8" w:rsidR="00176DA8">
          <w:rPr>
            <w:rStyle w:val="Hyperlink"/>
            <w:b w:val="0"/>
            <w:bCs w:val="0"/>
          </w:rPr>
          <w:t>video</w:t>
        </w:r>
      </w:hyperlink>
      <w:r w:rsidR="00677B23">
        <w:rPr>
          <w:b w:val="0"/>
          <w:bCs w:val="0"/>
        </w:rPr>
        <w:t xml:space="preserve"> </w:t>
      </w:r>
      <w:r w:rsidR="00695C03">
        <w:rPr>
          <w:b w:val="0"/>
          <w:bCs w:val="0"/>
        </w:rPr>
        <w:t>posted on WVCs YouTube channel.</w:t>
      </w:r>
      <w:r w:rsidR="00176DA8">
        <w:rPr>
          <w:b w:val="0"/>
          <w:bCs w:val="0"/>
        </w:rPr>
        <w:t xml:space="preserve"> </w:t>
      </w:r>
    </w:p>
    <w:p w:rsidR="00BF71DD" w:rsidP="00061310" w:rsidRDefault="00BF71DD" w14:paraId="6C2D89F3" w14:textId="77777777">
      <w:pPr>
        <w:pStyle w:val="Heading2"/>
        <w:ind w:left="360"/>
        <w:rPr>
          <w:b w:val="0"/>
          <w:bCs w:val="0"/>
        </w:rPr>
      </w:pPr>
    </w:p>
    <w:p w:rsidR="00BF71DD" w:rsidP="00061310" w:rsidRDefault="00BF71DD" w14:paraId="16723655" w14:textId="2F64B0ED">
      <w:pPr>
        <w:pStyle w:val="Heading2"/>
        <w:ind w:left="360"/>
        <w:rPr>
          <w:b w:val="0"/>
          <w:bCs w:val="0"/>
          <w:spacing w:val="-2"/>
        </w:rPr>
      </w:pPr>
      <w:r>
        <w:rPr>
          <w:b w:val="0"/>
          <w:bCs w:val="0"/>
        </w:rPr>
        <w:t>Foundation</w:t>
      </w:r>
      <w:r w:rsidR="00695C03">
        <w:rPr>
          <w:b w:val="0"/>
          <w:bCs w:val="0"/>
        </w:rPr>
        <w:t>:</w:t>
      </w:r>
      <w:r>
        <w:rPr>
          <w:b w:val="0"/>
          <w:bCs w:val="0"/>
        </w:rPr>
        <w:t xml:space="preserve"> Clint Strand</w:t>
      </w:r>
      <w:r w:rsidR="00AC7B59">
        <w:rPr>
          <w:b w:val="0"/>
          <w:bCs w:val="0"/>
        </w:rPr>
        <w:t xml:space="preserve"> reflected on Food Truck Knight</w:t>
      </w:r>
      <w:r w:rsidR="000E4997">
        <w:rPr>
          <w:b w:val="0"/>
          <w:bCs w:val="0"/>
        </w:rPr>
        <w:t>, which drew more than 1,000 attendees. Final financial results will be reported later</w:t>
      </w:r>
      <w:r w:rsidR="003F7BB4">
        <w:rPr>
          <w:b w:val="0"/>
          <w:bCs w:val="0"/>
        </w:rPr>
        <w:t xml:space="preserve"> </w:t>
      </w:r>
      <w:r w:rsidRPr="003F7BB4" w:rsidR="003F7BB4">
        <w:rPr>
          <w:b w:val="0"/>
          <w:bCs w:val="0"/>
        </w:rPr>
        <w:t>and consider a date that avoids competing events.</w:t>
      </w:r>
    </w:p>
    <w:p w:rsidRPr="000C3740" w:rsidR="00BE3FF3" w:rsidP="001316D1" w:rsidRDefault="00BE3FF3" w14:paraId="4C8F89C7" w14:textId="77777777">
      <w:pPr>
        <w:pStyle w:val="Heading2"/>
        <w:spacing w:line="229" w:lineRule="exact"/>
        <w:ind w:left="0"/>
        <w:rPr>
          <w:b w:val="0"/>
          <w:bCs w:val="0"/>
        </w:rPr>
      </w:pPr>
    </w:p>
    <w:p w:rsidRPr="000C3740" w:rsidR="008C77D9" w:rsidP="008C77D9" w:rsidRDefault="005C594A" w14:paraId="1698B46A" w14:textId="04B0A522">
      <w:pPr>
        <w:pStyle w:val="Heading2"/>
        <w:spacing w:line="229" w:lineRule="exact"/>
        <w:rPr>
          <w:spacing w:val="-2"/>
        </w:rPr>
      </w:pPr>
      <w:r w:rsidRPr="000C3740">
        <w:rPr>
          <w:spacing w:val="-2"/>
        </w:rPr>
        <w:t>ACCREDITATION</w:t>
      </w:r>
    </w:p>
    <w:p w:rsidR="00EE5637" w:rsidP="00244F66" w:rsidRDefault="00244F66" w14:paraId="0CAAB259" w14:textId="3C542CC4">
      <w:pPr>
        <w:pStyle w:val="Heading2"/>
        <w:spacing w:line="229" w:lineRule="exact"/>
        <w:rPr>
          <w:b w:val="0"/>
          <w:bCs w:val="0"/>
        </w:rPr>
      </w:pPr>
      <w:r>
        <w:rPr>
          <w:b w:val="0"/>
          <w:bCs w:val="0"/>
        </w:rPr>
        <w:t xml:space="preserve">Cabinet and Trustees </w:t>
      </w:r>
      <w:r w:rsidRPr="00244F66">
        <w:rPr>
          <w:b w:val="0"/>
          <w:bCs w:val="0"/>
        </w:rPr>
        <w:t>reviewed NWCCU recommendations, upcoming standards changes, and work to clarify decision-making roles.</w:t>
      </w:r>
    </w:p>
    <w:p w:rsidR="008127CA" w:rsidP="00263748" w:rsidRDefault="008127CA" w14:paraId="29BD40C5" w14:textId="77777777">
      <w:pPr>
        <w:pStyle w:val="Heading2"/>
        <w:spacing w:line="229" w:lineRule="exact"/>
        <w:rPr>
          <w:caps/>
          <w:spacing w:val="-2"/>
        </w:rPr>
      </w:pPr>
    </w:p>
    <w:p w:rsidRPr="00742841" w:rsidR="00263748" w:rsidP="008503F8" w:rsidRDefault="00263748" w14:paraId="3A18FDFA" w14:textId="4078537C">
      <w:pPr>
        <w:pStyle w:val="Heading2"/>
        <w:tabs>
          <w:tab w:val="left" w:pos="3160"/>
        </w:tabs>
        <w:spacing w:line="229" w:lineRule="exact"/>
        <w:rPr>
          <w:b w:val="0"/>
          <w:bCs w:val="0"/>
        </w:rPr>
      </w:pPr>
      <w:r>
        <w:rPr>
          <w:caps/>
          <w:spacing w:val="-2"/>
        </w:rPr>
        <w:t>Pres</w:t>
      </w:r>
      <w:r w:rsidR="00471483">
        <w:rPr>
          <w:caps/>
          <w:spacing w:val="-2"/>
        </w:rPr>
        <w:t>IDENT</w:t>
      </w:r>
    </w:p>
    <w:p w:rsidR="00016B02" w:rsidP="00B3443B" w:rsidRDefault="00263748" w14:paraId="243AC6F3" w14:textId="73EB4B8E">
      <w:pPr>
        <w:pStyle w:val="Heading2"/>
        <w:spacing w:line="229" w:lineRule="exact"/>
        <w:rPr>
          <w:b w:val="0"/>
          <w:bCs w:val="0"/>
        </w:rPr>
      </w:pPr>
      <w:r w:rsidRPr="00A36C05">
        <w:rPr>
          <w:b w:val="0"/>
          <w:bCs w:val="0"/>
        </w:rPr>
        <w:t>President Harrison</w:t>
      </w:r>
      <w:r w:rsidR="004E53B4">
        <w:rPr>
          <w:b w:val="0"/>
          <w:bCs w:val="0"/>
        </w:rPr>
        <w:t xml:space="preserve"> shared HRSA grant extension </w:t>
      </w:r>
      <w:r w:rsidR="00AC22DB">
        <w:rPr>
          <w:b w:val="0"/>
          <w:bCs w:val="0"/>
        </w:rPr>
        <w:t>acceptance</w:t>
      </w:r>
      <w:r w:rsidR="009A74F9">
        <w:rPr>
          <w:b w:val="0"/>
          <w:bCs w:val="0"/>
        </w:rPr>
        <w:t xml:space="preserve">, </w:t>
      </w:r>
      <w:r w:rsidRPr="009A74F9" w:rsidR="009A74F9">
        <w:rPr>
          <w:b w:val="0"/>
          <w:bCs w:val="0"/>
        </w:rPr>
        <w:t>grant restrictions and potential funding sources for property acquisition</w:t>
      </w:r>
      <w:r w:rsidR="00A41504">
        <w:rPr>
          <w:b w:val="0"/>
          <w:bCs w:val="0"/>
        </w:rPr>
        <w:t>,</w:t>
      </w:r>
      <w:r w:rsidR="00621FC9">
        <w:rPr>
          <w:b w:val="0"/>
          <w:bCs w:val="0"/>
        </w:rPr>
        <w:t xml:space="preserve"> and </w:t>
      </w:r>
      <w:r w:rsidRPr="00091DDB" w:rsidR="00091DDB">
        <w:rPr>
          <w:b w:val="0"/>
          <w:bCs w:val="0"/>
        </w:rPr>
        <w:t>discussed whether an intermediate project could offer a faster funding path than a major capital project.</w:t>
      </w:r>
      <w:r w:rsidR="00B3443B">
        <w:rPr>
          <w:b w:val="0"/>
          <w:bCs w:val="0"/>
        </w:rPr>
        <w:t xml:space="preserve"> </w:t>
      </w:r>
    </w:p>
    <w:p w:rsidRPr="00B3443B" w:rsidR="00B3443B" w:rsidP="00621FC9" w:rsidRDefault="00B3443B" w14:paraId="3E25ED1C" w14:textId="77777777">
      <w:pPr>
        <w:pStyle w:val="Heading2"/>
        <w:spacing w:line="229" w:lineRule="exact"/>
        <w:ind w:left="0"/>
        <w:rPr>
          <w:b w:val="0"/>
          <w:bCs w:val="0"/>
        </w:rPr>
      </w:pPr>
    </w:p>
    <w:p w:rsidR="006655FB" w:rsidP="00AD26E7" w:rsidRDefault="00EE5637" w14:paraId="43D52E71" w14:textId="7F3C771A">
      <w:pPr>
        <w:pStyle w:val="Heading2"/>
        <w:spacing w:line="229" w:lineRule="exact"/>
        <w:rPr>
          <w:spacing w:val="-2"/>
        </w:rPr>
      </w:pPr>
      <w:r>
        <w:rPr>
          <w:spacing w:val="-2"/>
        </w:rPr>
        <w:t>S</w:t>
      </w:r>
      <w:r w:rsidR="000A1DE2">
        <w:rPr>
          <w:spacing w:val="-2"/>
        </w:rPr>
        <w:t>PECIAL PRESENTATION</w:t>
      </w:r>
    </w:p>
    <w:p w:rsidR="0043151D" w:rsidP="00D17CB0" w:rsidRDefault="005F3CAE" w14:paraId="2CA6AB0A" w14:textId="3D57CEDE">
      <w:pPr>
        <w:pStyle w:val="Heading2"/>
        <w:spacing w:line="229" w:lineRule="exact"/>
        <w:rPr>
          <w:caps/>
          <w:spacing w:val="-2"/>
        </w:rPr>
      </w:pPr>
      <w:r w:rsidRPr="005F3CAE">
        <w:rPr>
          <w:b w:val="0"/>
          <w:bCs w:val="0"/>
          <w:spacing w:val="-2"/>
        </w:rPr>
        <w:t>Presenters</w:t>
      </w:r>
      <w:r w:rsidR="00D87000">
        <w:rPr>
          <w:b w:val="0"/>
          <w:bCs w:val="0"/>
          <w:spacing w:val="-2"/>
        </w:rPr>
        <w:t>,</w:t>
      </w:r>
      <w:r w:rsidRPr="005F3CAE">
        <w:rPr>
          <w:b w:val="0"/>
          <w:bCs w:val="0"/>
          <w:spacing w:val="-2"/>
        </w:rPr>
        <w:t xml:space="preserve"> </w:t>
      </w:r>
      <w:r>
        <w:rPr>
          <w:b w:val="0"/>
          <w:bCs w:val="0"/>
          <w:spacing w:val="-2"/>
        </w:rPr>
        <w:t xml:space="preserve">Saxon Spillman and </w:t>
      </w:r>
      <w:r w:rsidR="00F068F9">
        <w:rPr>
          <w:b w:val="0"/>
          <w:bCs w:val="0"/>
          <w:spacing w:val="-2"/>
        </w:rPr>
        <w:t xml:space="preserve">Nancy “Lynn” </w:t>
      </w:r>
      <w:proofErr w:type="spellStart"/>
      <w:r w:rsidR="00F068F9">
        <w:rPr>
          <w:b w:val="0"/>
          <w:bCs w:val="0"/>
          <w:spacing w:val="-2"/>
        </w:rPr>
        <w:t>Palmanteer</w:t>
      </w:r>
      <w:proofErr w:type="spellEnd"/>
      <w:r w:rsidR="00F068F9">
        <w:rPr>
          <w:b w:val="0"/>
          <w:bCs w:val="0"/>
          <w:spacing w:val="-2"/>
        </w:rPr>
        <w:t>-Holder</w:t>
      </w:r>
      <w:r w:rsidR="00D87000">
        <w:rPr>
          <w:b w:val="0"/>
          <w:bCs w:val="0"/>
          <w:spacing w:val="-2"/>
        </w:rPr>
        <w:t xml:space="preserve"> </w:t>
      </w:r>
      <w:r w:rsidRPr="005F3CAE">
        <w:rPr>
          <w:b w:val="0"/>
          <w:bCs w:val="0"/>
          <w:spacing w:val="-2"/>
        </w:rPr>
        <w:t xml:space="preserve">discussed the </w:t>
      </w:r>
      <w:r w:rsidRPr="005F3CAE">
        <w:rPr>
          <w:b w:val="0"/>
          <w:bCs w:val="0"/>
          <w:i/>
          <w:iCs/>
          <w:spacing w:val="-2"/>
        </w:rPr>
        <w:t>El Corazon</w:t>
      </w:r>
      <w:r w:rsidRPr="005F3CAE">
        <w:rPr>
          <w:b w:val="0"/>
          <w:bCs w:val="0"/>
          <w:spacing w:val="-2"/>
        </w:rPr>
        <w:t xml:space="preserve"> grant and Indigenizing character education.</w:t>
      </w:r>
      <w:r w:rsidR="006655FB">
        <w:rPr>
          <w:b w:val="0"/>
          <w:bCs w:val="0"/>
          <w:spacing w:val="-2"/>
        </w:rPr>
        <w:t xml:space="preserve"> </w:t>
      </w:r>
    </w:p>
    <w:p w:rsidR="008127CA" w:rsidP="00352043" w:rsidRDefault="008127CA" w14:paraId="15F15717" w14:textId="77777777">
      <w:pPr>
        <w:pStyle w:val="Heading2"/>
        <w:spacing w:line="229" w:lineRule="exact"/>
        <w:ind w:left="0"/>
        <w:rPr>
          <w:caps/>
          <w:spacing w:val="-2"/>
        </w:rPr>
      </w:pPr>
    </w:p>
    <w:p w:rsidR="00B50AC9" w:rsidP="00B50AC9" w:rsidRDefault="00D27872" w14:paraId="44D2DE6E" w14:textId="5B458AF9">
      <w:pPr>
        <w:pStyle w:val="Heading2"/>
        <w:spacing w:line="229" w:lineRule="exact"/>
        <w:rPr>
          <w:caps/>
          <w:spacing w:val="-2"/>
        </w:rPr>
      </w:pPr>
      <w:r>
        <w:rPr>
          <w:caps/>
          <w:spacing w:val="-2"/>
        </w:rPr>
        <w:t>ACTION ITEMS FOR REVIEW</w:t>
      </w:r>
    </w:p>
    <w:p w:rsidR="00352043" w:rsidP="00352043" w:rsidRDefault="00352043" w14:paraId="22A17698" w14:textId="77777777">
      <w:pPr>
        <w:pStyle w:val="BodyText"/>
        <w:ind w:left="360"/>
      </w:pPr>
      <w:r>
        <w:t>Selection of the 2026–2027 Board Chair and Vice Chair.</w:t>
      </w:r>
    </w:p>
    <w:p w:rsidR="00352043" w:rsidP="00352043" w:rsidRDefault="00352043" w14:paraId="274F6DC0" w14:textId="77777777">
      <w:pPr>
        <w:pStyle w:val="BodyText"/>
        <w:ind w:left="360"/>
      </w:pPr>
    </w:p>
    <w:p w:rsidR="00352043" w:rsidP="00352043" w:rsidRDefault="00352043" w14:paraId="2D3231FF" w14:textId="77777777">
      <w:pPr>
        <w:pStyle w:val="BodyText"/>
        <w:ind w:left="360"/>
      </w:pPr>
      <w:r>
        <w:t>Use of the approved HRSA grant extension funding for allowable activities associated with the WVC Omak Health Science Building pre-design report, Project #2021-037.</w:t>
      </w:r>
    </w:p>
    <w:p w:rsidR="00352043" w:rsidP="00352043" w:rsidRDefault="00352043" w14:paraId="79B4D5E8" w14:textId="77777777">
      <w:pPr>
        <w:pStyle w:val="BodyText"/>
        <w:ind w:left="360"/>
      </w:pPr>
    </w:p>
    <w:p w:rsidR="00352043" w:rsidP="00352043" w:rsidRDefault="00352043" w14:paraId="297F100E" w14:textId="0F2459BA">
      <w:pPr>
        <w:pStyle w:val="BodyText"/>
        <w:ind w:left="360"/>
      </w:pPr>
      <w:r>
        <w:t>Securing property in Omak. During review, trustees discussed striking the specified location and the phrase “at this time” from the proposed property motion.</w:t>
      </w:r>
    </w:p>
    <w:p w:rsidR="00352043" w:rsidP="00352043" w:rsidRDefault="00352043" w14:paraId="0A97BCC9" w14:textId="77777777">
      <w:pPr>
        <w:pStyle w:val="BodyText"/>
        <w:ind w:left="360"/>
      </w:pPr>
    </w:p>
    <w:p w:rsidR="00352043" w:rsidP="00352043" w:rsidRDefault="00133623" w14:paraId="7A321A5F" w14:textId="1E73CA71">
      <w:pPr>
        <w:pStyle w:val="BodyText"/>
        <w:ind w:left="360"/>
      </w:pPr>
      <w:r w:rsidRPr="00133623">
        <w:t xml:space="preserve">Updating signers for US Bank account (ending in 9783) to Dr. Faimous Harrison, President, Geoffrey </w:t>
      </w:r>
      <w:proofErr w:type="spellStart"/>
      <w:r w:rsidRPr="00133623">
        <w:t>LaHaie</w:t>
      </w:r>
      <w:proofErr w:type="spellEnd"/>
      <w:r w:rsidRPr="00133623">
        <w:t>, Vice President of Administration and Nicholas Crawford, Controller</w:t>
      </w:r>
      <w:r w:rsidR="00352043">
        <w:t>.</w:t>
      </w:r>
    </w:p>
    <w:p w:rsidR="00352043" w:rsidP="00352043" w:rsidRDefault="00352043" w14:paraId="6F2AA6EB" w14:textId="77777777">
      <w:pPr>
        <w:pStyle w:val="BodyText"/>
        <w:ind w:left="360"/>
      </w:pPr>
    </w:p>
    <w:p w:rsidR="00352043" w:rsidP="00352043" w:rsidRDefault="00352043" w14:paraId="525281AD" w14:textId="77777777">
      <w:pPr>
        <w:pStyle w:val="BodyText"/>
        <w:ind w:left="360"/>
      </w:pPr>
      <w:r>
        <w:t>Closing the US Bank account, establishing a Local Government Investment Pool (LGIP) account, and adopting the related investment resolution.</w:t>
      </w:r>
    </w:p>
    <w:p w:rsidR="00352043" w:rsidP="00352043" w:rsidRDefault="00352043" w14:paraId="4245B0E0" w14:textId="77777777">
      <w:pPr>
        <w:pStyle w:val="BodyText"/>
        <w:ind w:left="360"/>
      </w:pPr>
    </w:p>
    <w:p w:rsidR="00B50AC9" w:rsidP="00352043" w:rsidRDefault="00352043" w14:paraId="4B38E03D" w14:textId="069F51DA">
      <w:pPr>
        <w:pStyle w:val="BodyText"/>
        <w:ind w:left="360"/>
      </w:pPr>
      <w:r>
        <w:t>Approval or modification of the 2026–2027 Board meeting schedule.</w:t>
      </w:r>
    </w:p>
    <w:p w:rsidR="00793A5B" w:rsidP="00352043" w:rsidRDefault="00793A5B" w14:paraId="1C629D3B" w14:textId="77777777">
      <w:pPr>
        <w:pStyle w:val="BodyText"/>
        <w:ind w:left="360"/>
      </w:pPr>
    </w:p>
    <w:p w:rsidR="00FA29FE" w:rsidP="00F038E3" w:rsidRDefault="00AD520A" w14:paraId="25A20BB7" w14:textId="535A607B">
      <w:pPr>
        <w:pStyle w:val="BodyText"/>
        <w:ind w:firstLine="359"/>
        <w:rPr>
          <w:b/>
          <w:bCs/>
        </w:rPr>
      </w:pPr>
      <w:r>
        <w:rPr>
          <w:b/>
          <w:bCs/>
        </w:rPr>
        <w:t>EXECUTIVE SESSION</w:t>
      </w:r>
    </w:p>
    <w:p w:rsidR="00F038E3" w:rsidP="004F7917" w:rsidRDefault="008E33B8" w14:paraId="1EC17806" w14:textId="3E215C14">
      <w:pPr>
        <w:pStyle w:val="BodyText"/>
        <w:ind w:left="359"/>
      </w:pPr>
      <w:r w:rsidRPr="008E33B8">
        <w:t xml:space="preserve">Trustees entered executive session at </w:t>
      </w:r>
      <w:r w:rsidR="00C46518">
        <w:t>2:</w:t>
      </w:r>
      <w:r w:rsidR="00FA4091">
        <w:t>0</w:t>
      </w:r>
      <w:r w:rsidR="005B4C67">
        <w:t>5</w:t>
      </w:r>
      <w:r w:rsidRPr="008E33B8">
        <w:t xml:space="preserve"> p.m. for</w:t>
      </w:r>
      <w:r w:rsidR="00C43C1D">
        <w:t xml:space="preserve"> </w:t>
      </w:r>
      <w:r w:rsidR="00C46518">
        <w:t>3</w:t>
      </w:r>
      <w:r w:rsidR="00FA4091">
        <w:t>5</w:t>
      </w:r>
      <w:r w:rsidRPr="008E33B8">
        <w:t xml:space="preserve"> minutes to discuss</w:t>
      </w:r>
      <w:r w:rsidR="00C43C1D">
        <w:t xml:space="preserve"> legal</w:t>
      </w:r>
      <w:r w:rsidRPr="008E33B8">
        <w:t xml:space="preserve"> matters, as permitted under RCW 42.30. The executive session concluded at 2:</w:t>
      </w:r>
      <w:r w:rsidR="00FA4091">
        <w:t>40</w:t>
      </w:r>
      <w:r w:rsidRPr="008E33B8">
        <w:t xml:space="preserve"> p.m.</w:t>
      </w:r>
    </w:p>
    <w:p w:rsidR="004F7917" w:rsidP="004F7917" w:rsidRDefault="004F7917" w14:paraId="55B31F2A" w14:textId="77777777">
      <w:pPr>
        <w:pStyle w:val="BodyText"/>
        <w:ind w:left="359"/>
      </w:pPr>
    </w:p>
    <w:p w:rsidR="008127CA" w:rsidP="004F7917" w:rsidRDefault="00863CB4" w14:paraId="25ED20CE" w14:textId="4436FDDF">
      <w:pPr>
        <w:pStyle w:val="Heading2"/>
        <w:spacing w:line="480" w:lineRule="auto"/>
        <w:ind w:right="2880"/>
      </w:pPr>
      <w:r>
        <w:t>REGULAR</w:t>
      </w:r>
      <w:r>
        <w:rPr>
          <w:spacing w:val="-13"/>
        </w:rPr>
        <w:t xml:space="preserve"> </w:t>
      </w:r>
      <w:r>
        <w:t>BOARD</w:t>
      </w:r>
      <w:r>
        <w:rPr>
          <w:spacing w:val="-12"/>
        </w:rPr>
        <w:t xml:space="preserve"> </w:t>
      </w:r>
      <w:r>
        <w:t xml:space="preserve">MEETING </w:t>
      </w:r>
    </w:p>
    <w:p w:rsidR="008127CA" w:rsidP="004F7917" w:rsidRDefault="00863CB4" w14:paraId="521C0676" w14:textId="7E49853B">
      <w:pPr>
        <w:pStyle w:val="Heading2"/>
        <w:spacing w:line="480" w:lineRule="auto"/>
        <w:ind w:right="2880"/>
      </w:pPr>
      <w:r>
        <w:t>CALL TO ORDER: 3:0</w:t>
      </w:r>
      <w:r w:rsidR="008F5C96">
        <w:t>0</w:t>
      </w:r>
      <w:r>
        <w:t xml:space="preserve"> P.M. </w:t>
      </w:r>
    </w:p>
    <w:p w:rsidR="00D035C3" w:rsidP="002A497B" w:rsidRDefault="00863CB4" w14:paraId="72D89BDC" w14:textId="464B4ED4">
      <w:pPr>
        <w:pStyle w:val="Heading2"/>
        <w:spacing w:line="480" w:lineRule="auto"/>
        <w:ind w:right="2880"/>
      </w:pPr>
      <w:r>
        <w:t xml:space="preserve">LAND ACKNOWLEDGMENT </w:t>
      </w:r>
      <w:bookmarkStart w:name="CONCENT_AGENDA" w:id="0"/>
      <w:bookmarkEnd w:id="0"/>
    </w:p>
    <w:p w:rsidR="00AA6BFB" w:rsidP="00D0599F" w:rsidRDefault="00E9312A" w14:paraId="00990963" w14:textId="7A6712C5">
      <w:pPr>
        <w:pStyle w:val="Heading2"/>
        <w:ind w:left="360"/>
        <w:rPr>
          <w:b w:val="0"/>
          <w:bCs w:val="0"/>
        </w:rPr>
      </w:pPr>
      <w:r w:rsidRPr="00E9312A">
        <w:rPr>
          <w:b w:val="0"/>
          <w:bCs w:val="0"/>
        </w:rPr>
        <w:t xml:space="preserve">Trustee Zimmerman moved to amend the agenda to include an action item related to </w:t>
      </w:r>
      <w:r w:rsidR="00F10FF5">
        <w:rPr>
          <w:b w:val="0"/>
          <w:bCs w:val="0"/>
        </w:rPr>
        <w:t xml:space="preserve">remove </w:t>
      </w:r>
      <w:r w:rsidRPr="00E9312A">
        <w:rPr>
          <w:b w:val="0"/>
          <w:bCs w:val="0"/>
        </w:rPr>
        <w:t>the HERSA grant</w:t>
      </w:r>
      <w:r w:rsidR="00FF0D9D">
        <w:rPr>
          <w:b w:val="0"/>
          <w:bCs w:val="0"/>
        </w:rPr>
        <w:t xml:space="preserve"> as part of the </w:t>
      </w:r>
      <w:r w:rsidRPr="00E9312A">
        <w:rPr>
          <w:b w:val="0"/>
          <w:bCs w:val="0"/>
        </w:rPr>
        <w:t>property acquisition matter. Trustee</w:t>
      </w:r>
      <w:r w:rsidR="007E59D9">
        <w:rPr>
          <w:b w:val="0"/>
          <w:bCs w:val="0"/>
        </w:rPr>
        <w:t xml:space="preserve"> </w:t>
      </w:r>
      <w:r w:rsidR="00305C76">
        <w:rPr>
          <w:b w:val="0"/>
          <w:bCs w:val="0"/>
        </w:rPr>
        <w:t>Jackson</w:t>
      </w:r>
      <w:r w:rsidRPr="00E9312A">
        <w:rPr>
          <w:b w:val="0"/>
          <w:bCs w:val="0"/>
        </w:rPr>
        <w:t xml:space="preserve"> seconded the motion. The motion carried.</w:t>
      </w:r>
    </w:p>
    <w:p w:rsidR="00E9312A" w:rsidP="00AA6BFB" w:rsidRDefault="00E9312A" w14:paraId="24EC0BCB" w14:textId="77777777">
      <w:pPr>
        <w:pStyle w:val="Heading2"/>
        <w:ind w:left="720"/>
        <w:rPr>
          <w:b w:val="0"/>
          <w:bCs w:val="0"/>
        </w:rPr>
      </w:pPr>
    </w:p>
    <w:p w:rsidR="008127CA" w:rsidP="004F7917" w:rsidRDefault="00B133A2" w14:paraId="2DC3BDDE" w14:textId="0170F9E3">
      <w:pPr>
        <w:pStyle w:val="Heading2"/>
        <w:ind w:left="720"/>
      </w:pPr>
      <w:r w:rsidRPr="006C3DB6">
        <w:rPr>
          <w:b w:val="0"/>
          <w:bCs w:val="0"/>
        </w:rPr>
        <w:t xml:space="preserve">MOTION NO </w:t>
      </w:r>
      <w:r>
        <w:rPr>
          <w:b w:val="0"/>
          <w:bCs w:val="0"/>
        </w:rPr>
        <w:t>24</w:t>
      </w:r>
      <w:r w:rsidR="00E9312A">
        <w:rPr>
          <w:b w:val="0"/>
          <w:bCs w:val="0"/>
        </w:rPr>
        <w:t>33</w:t>
      </w:r>
    </w:p>
    <w:p w:rsidR="008127CA" w:rsidP="008127CA" w:rsidRDefault="008127CA" w14:paraId="0AE13B59" w14:textId="77777777">
      <w:pPr>
        <w:pStyle w:val="Heading2"/>
        <w:tabs>
          <w:tab w:val="left" w:pos="2340"/>
        </w:tabs>
        <w:ind w:right="4950"/>
      </w:pPr>
    </w:p>
    <w:p w:rsidR="00FA29FE" w:rsidP="000051B7" w:rsidRDefault="00F9065D" w14:paraId="25A20BB8" w14:textId="1D63708B">
      <w:pPr>
        <w:pStyle w:val="Heading2"/>
        <w:tabs>
          <w:tab w:val="left" w:pos="2340"/>
        </w:tabs>
        <w:spacing w:line="480" w:lineRule="auto"/>
        <w:ind w:right="4950"/>
      </w:pPr>
      <w:r>
        <w:t>APPROVAL OF MINUTES</w:t>
      </w:r>
    </w:p>
    <w:p w:rsidR="006839C3" w:rsidP="00AA6BFB" w:rsidRDefault="006839C3" w14:paraId="683C1487" w14:textId="77777777">
      <w:pPr>
        <w:pStyle w:val="Heading2"/>
      </w:pPr>
      <w:r w:rsidRPr="006839C3">
        <w:t>June 17, 2026, Regular Board Meeting Minutes</w:t>
      </w:r>
    </w:p>
    <w:p w:rsidR="0024045C" w:rsidP="004F7917" w:rsidRDefault="003B3034" w14:paraId="589FC0B1" w14:textId="2369412C">
      <w:pPr>
        <w:pStyle w:val="Heading2"/>
        <w:rPr>
          <w:b w:val="0"/>
          <w:bCs w:val="0"/>
        </w:rPr>
      </w:pPr>
      <w:r w:rsidRPr="003B3034">
        <w:rPr>
          <w:b w:val="0"/>
          <w:bCs w:val="0"/>
          <w:u w:val="single"/>
        </w:rPr>
        <w:t xml:space="preserve">Trustee </w:t>
      </w:r>
      <w:r>
        <w:rPr>
          <w:b w:val="0"/>
          <w:bCs w:val="0"/>
          <w:u w:val="single"/>
        </w:rPr>
        <w:t>Jackson</w:t>
      </w:r>
      <w:r w:rsidRPr="003B3034">
        <w:rPr>
          <w:b w:val="0"/>
          <w:bCs w:val="0"/>
          <w:u w:val="single"/>
        </w:rPr>
        <w:t xml:space="preserve"> moved to approve the June 17, 2026, Board of Trustees meeting minutes. Trustee Zimmerman seconded the motion. The motion carried.</w:t>
      </w:r>
    </w:p>
    <w:p w:rsidR="0024045C" w:rsidP="0024045C" w:rsidRDefault="0024045C" w14:paraId="20C91304" w14:textId="77777777">
      <w:pPr>
        <w:pStyle w:val="Heading2"/>
        <w:rPr>
          <w:b w:val="0"/>
          <w:bCs w:val="0"/>
        </w:rPr>
      </w:pPr>
    </w:p>
    <w:p w:rsidR="008127CA" w:rsidP="004F7917" w:rsidRDefault="00A64CBB" w14:paraId="2F5990FD" w14:textId="2252F0E2">
      <w:pPr>
        <w:pStyle w:val="Heading2"/>
        <w:spacing w:line="480" w:lineRule="auto"/>
        <w:ind w:left="720"/>
      </w:pPr>
      <w:r w:rsidRPr="006C3DB6">
        <w:rPr>
          <w:b w:val="0"/>
          <w:bCs w:val="0"/>
        </w:rPr>
        <w:t xml:space="preserve">MOTION NO </w:t>
      </w:r>
      <w:r w:rsidR="00C16139">
        <w:rPr>
          <w:b w:val="0"/>
          <w:bCs w:val="0"/>
        </w:rPr>
        <w:t>24</w:t>
      </w:r>
      <w:r w:rsidR="003B3034">
        <w:rPr>
          <w:b w:val="0"/>
          <w:bCs w:val="0"/>
        </w:rPr>
        <w:t>34</w:t>
      </w:r>
    </w:p>
    <w:p w:rsidR="008C35C0" w:rsidP="008C35C0" w:rsidRDefault="008C35C0" w14:paraId="35B3DB9D" w14:textId="63BB9BEC">
      <w:pPr>
        <w:pStyle w:val="Heading2"/>
        <w:spacing w:line="229" w:lineRule="exact"/>
        <w:ind w:left="360"/>
        <w:rPr>
          <w:spacing w:val="-2"/>
        </w:rPr>
      </w:pPr>
      <w:r>
        <w:t>INTRODUCTION OF NEW EMPLOYEES</w:t>
      </w:r>
    </w:p>
    <w:p w:rsidR="00FB1F56" w:rsidP="008B69C0" w:rsidRDefault="00EB295F" w14:paraId="2D629B16" w14:textId="66F0C783">
      <w:pPr>
        <w:pStyle w:val="BodyText"/>
        <w:spacing w:before="2"/>
        <w:ind w:left="360"/>
      </w:pPr>
      <w:r>
        <w:t>The following new employee w</w:t>
      </w:r>
      <w:r w:rsidR="009D56EC">
        <w:t>as</w:t>
      </w:r>
      <w:r>
        <w:t xml:space="preserve"> </w:t>
      </w:r>
      <w:r w:rsidR="008C35C0">
        <w:t>introduce</w:t>
      </w:r>
      <w:r w:rsidR="009D56EC">
        <w:t>d</w:t>
      </w:r>
      <w:r w:rsidR="00400CB1">
        <w:t>:</w:t>
      </w:r>
      <w:r w:rsidR="009D56EC">
        <w:t xml:space="preserve"> Lindsey Morrow</w:t>
      </w:r>
      <w:r w:rsidR="004829AC">
        <w:t xml:space="preserve">, </w:t>
      </w:r>
      <w:r w:rsidR="009D56EC">
        <w:t>Director of Presidential Initiatives</w:t>
      </w:r>
      <w:r w:rsidR="000A35F0">
        <w:t>.</w:t>
      </w:r>
      <w:r w:rsidR="004829AC">
        <w:t xml:space="preserve"> </w:t>
      </w:r>
      <w:r w:rsidRPr="000A35F0" w:rsidR="000A35F0">
        <w:t>The College reported that 10 new full-time faculty members have joined WVC, including four faculty members in tenure-track positions. Faculty evaluation committees were established during Launch Week.</w:t>
      </w:r>
    </w:p>
    <w:p w:rsidR="00FC00FC" w:rsidP="008B69C0" w:rsidRDefault="00FC00FC" w14:paraId="7272A6BC" w14:textId="77777777">
      <w:pPr>
        <w:pStyle w:val="BodyText"/>
        <w:spacing w:before="2"/>
        <w:ind w:left="360"/>
      </w:pPr>
    </w:p>
    <w:p w:rsidR="003B5F66" w:rsidRDefault="003B5F66" w14:paraId="1AA8867F" w14:textId="77777777">
      <w:pPr>
        <w:pStyle w:val="Heading2"/>
        <w:spacing w:line="229" w:lineRule="exact"/>
        <w:ind w:left="360"/>
      </w:pPr>
    </w:p>
    <w:p w:rsidR="00FA29FE" w:rsidRDefault="00863CB4" w14:paraId="25A20BC1" w14:textId="19F9AE83">
      <w:pPr>
        <w:pStyle w:val="Heading2"/>
        <w:spacing w:line="229" w:lineRule="exact"/>
        <w:ind w:left="360"/>
        <w:rPr>
          <w:spacing w:val="-2"/>
        </w:rPr>
      </w:pPr>
      <w:r>
        <w:t>PUBLIC</w:t>
      </w:r>
      <w:r>
        <w:rPr>
          <w:spacing w:val="-9"/>
        </w:rPr>
        <w:t xml:space="preserve"> </w:t>
      </w:r>
      <w:r>
        <w:rPr>
          <w:spacing w:val="-2"/>
        </w:rPr>
        <w:t>COMMENT</w:t>
      </w:r>
    </w:p>
    <w:p w:rsidRPr="00FE0DC9" w:rsidR="00FA2906" w:rsidRDefault="00FE0DC9" w14:paraId="5788A8B5" w14:textId="6709D29B">
      <w:pPr>
        <w:pStyle w:val="Heading2"/>
        <w:spacing w:line="229" w:lineRule="exact"/>
        <w:ind w:left="360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There w</w:t>
      </w:r>
      <w:r w:rsidR="00086BA6">
        <w:rPr>
          <w:b w:val="0"/>
          <w:bCs w:val="0"/>
          <w:spacing w:val="-2"/>
        </w:rPr>
        <w:t xml:space="preserve">ere no comments. </w:t>
      </w:r>
    </w:p>
    <w:p w:rsidR="00FA2906" w:rsidRDefault="00FA2906" w14:paraId="462BBF14" w14:textId="77777777">
      <w:pPr>
        <w:pStyle w:val="Heading2"/>
        <w:spacing w:line="229" w:lineRule="exact"/>
        <w:ind w:left="360"/>
        <w:rPr>
          <w:b w:val="0"/>
          <w:bCs w:val="0"/>
        </w:rPr>
      </w:pPr>
    </w:p>
    <w:p w:rsidR="008B69C0" w:rsidRDefault="008B69C0" w14:paraId="01391463" w14:textId="77777777">
      <w:pPr>
        <w:pStyle w:val="Heading2"/>
        <w:ind w:left="360"/>
      </w:pPr>
    </w:p>
    <w:p w:rsidR="00FA29FE" w:rsidRDefault="00863CB4" w14:paraId="25A20BC4" w14:textId="7A67F543">
      <w:pPr>
        <w:pStyle w:val="Heading2"/>
        <w:ind w:left="360"/>
        <w:rPr>
          <w:spacing w:val="-2"/>
        </w:rPr>
      </w:pPr>
      <w:r>
        <w:t>SPECIAL</w:t>
      </w:r>
      <w:r>
        <w:rPr>
          <w:spacing w:val="-11"/>
        </w:rPr>
        <w:t xml:space="preserve"> </w:t>
      </w:r>
      <w:r>
        <w:rPr>
          <w:spacing w:val="-2"/>
        </w:rPr>
        <w:t>REPORTS</w:t>
      </w:r>
    </w:p>
    <w:p w:rsidR="00F90AF7" w:rsidRDefault="00F90AF7" w14:paraId="2DCAFB08" w14:textId="77777777">
      <w:pPr>
        <w:pStyle w:val="Heading2"/>
        <w:ind w:left="360"/>
      </w:pPr>
    </w:p>
    <w:p w:rsidRPr="00B341CC" w:rsidR="00B341CC" w:rsidP="00B341CC" w:rsidRDefault="00B341CC" w14:paraId="5AE31A69" w14:textId="77777777">
      <w:pPr>
        <w:pStyle w:val="BodyText"/>
        <w:ind w:left="360"/>
        <w:rPr>
          <w:b/>
          <w:bCs/>
        </w:rPr>
      </w:pPr>
      <w:r w:rsidRPr="00B341CC">
        <w:rPr>
          <w:b/>
          <w:bCs/>
        </w:rPr>
        <w:t>AHE President Report</w:t>
      </w:r>
    </w:p>
    <w:p w:rsidRPr="00625898" w:rsidR="00625898" w:rsidP="00625898" w:rsidRDefault="00625898" w14:paraId="29BCC485" w14:textId="13702746">
      <w:pPr>
        <w:pStyle w:val="BodyText"/>
        <w:ind w:left="360"/>
      </w:pPr>
      <w:r w:rsidRPr="00625898">
        <w:t xml:space="preserve">Micky Jennings provided the AHE report. </w:t>
      </w:r>
      <w:r>
        <w:t>H</w:t>
      </w:r>
      <w:r w:rsidRPr="00625898">
        <w:t>e shared that the new collective bargaining agreement had been ratified and approved.</w:t>
      </w:r>
    </w:p>
    <w:p w:rsidRPr="00625898" w:rsidR="00625898" w:rsidP="00625898" w:rsidRDefault="00625898" w14:paraId="49CBEBD2" w14:textId="5FDADCF9">
      <w:pPr>
        <w:pStyle w:val="BodyText"/>
        <w:ind w:left="360"/>
      </w:pPr>
      <w:r w:rsidRPr="00625898">
        <w:t>Jennings reported that updates to shared governance include the addition of two new committees:</w:t>
      </w:r>
    </w:p>
    <w:p w:rsidRPr="00625898" w:rsidR="00625898" w:rsidP="00625898" w:rsidRDefault="00625898" w14:paraId="2F22B866" w14:textId="77777777">
      <w:pPr>
        <w:pStyle w:val="BodyText"/>
        <w:numPr>
          <w:ilvl w:val="0"/>
          <w:numId w:val="13"/>
        </w:numPr>
      </w:pPr>
      <w:r w:rsidRPr="00625898">
        <w:t>Collaborative Oversight Committee</w:t>
      </w:r>
    </w:p>
    <w:p w:rsidRPr="00625898" w:rsidR="00625898" w:rsidP="00625898" w:rsidRDefault="00625898" w14:paraId="6208E41D" w14:textId="77777777">
      <w:pPr>
        <w:pStyle w:val="BodyText"/>
        <w:numPr>
          <w:ilvl w:val="0"/>
          <w:numId w:val="13"/>
        </w:numPr>
      </w:pPr>
      <w:r w:rsidRPr="00625898">
        <w:t>Strategic Growth Committee</w:t>
      </w:r>
    </w:p>
    <w:p w:rsidR="00762B4C" w:rsidP="00B341CC" w:rsidRDefault="007D5026" w14:paraId="0726E30A" w14:textId="72480189">
      <w:pPr>
        <w:pStyle w:val="BodyText"/>
        <w:ind w:left="360"/>
      </w:pPr>
      <w:r w:rsidRPr="007D5026">
        <w:t>Committee sizes were also adjusted to better align participation and representation with campus needs</w:t>
      </w:r>
      <w:r w:rsidR="000D7FFD">
        <w:t>.</w:t>
      </w:r>
    </w:p>
    <w:p w:rsidRPr="007D5026" w:rsidR="000D7FFD" w:rsidP="00B341CC" w:rsidRDefault="000D7FFD" w14:paraId="0FAD98DE" w14:textId="77777777">
      <w:pPr>
        <w:pStyle w:val="BodyText"/>
        <w:ind w:left="360"/>
      </w:pPr>
    </w:p>
    <w:p w:rsidRPr="00B341CC" w:rsidR="00B341CC" w:rsidP="00B341CC" w:rsidRDefault="00B341CC" w14:paraId="352233C7" w14:textId="2FF28D63">
      <w:pPr>
        <w:pStyle w:val="BodyText"/>
        <w:ind w:left="360"/>
        <w:rPr>
          <w:b/>
          <w:bCs/>
        </w:rPr>
      </w:pPr>
      <w:r w:rsidRPr="00B341CC">
        <w:rPr>
          <w:b/>
          <w:bCs/>
        </w:rPr>
        <w:t>WPEA</w:t>
      </w:r>
    </w:p>
    <w:p w:rsidRPr="00B341CC" w:rsidR="00B341CC" w:rsidP="00B341CC" w:rsidRDefault="00B341CC" w14:paraId="7C291B14" w14:textId="77777777">
      <w:pPr>
        <w:pStyle w:val="BodyText"/>
        <w:ind w:left="360"/>
      </w:pPr>
      <w:r w:rsidRPr="00B341CC">
        <w:t xml:space="preserve">Not present. </w:t>
      </w:r>
    </w:p>
    <w:p w:rsidRPr="00B341CC" w:rsidR="00B341CC" w:rsidP="00B341CC" w:rsidRDefault="00B341CC" w14:paraId="5000BA89" w14:textId="4D96863D">
      <w:pPr>
        <w:pStyle w:val="BodyText"/>
        <w:ind w:left="360"/>
      </w:pPr>
    </w:p>
    <w:p w:rsidRPr="00B341CC" w:rsidR="00B341CC" w:rsidP="00B341CC" w:rsidRDefault="00B341CC" w14:paraId="470105BE" w14:textId="77777777">
      <w:pPr>
        <w:pStyle w:val="BodyText"/>
        <w:ind w:left="360"/>
        <w:rPr>
          <w:b/>
          <w:bCs/>
        </w:rPr>
      </w:pPr>
      <w:r w:rsidRPr="00B341CC">
        <w:rPr>
          <w:b/>
          <w:bCs/>
        </w:rPr>
        <w:t>ASWVCO (Omak)</w:t>
      </w:r>
    </w:p>
    <w:p w:rsidR="007F3104" w:rsidP="00B341CC" w:rsidRDefault="007D5026" w14:paraId="18F5A599" w14:textId="77F49ACC">
      <w:pPr>
        <w:pStyle w:val="BodyText"/>
        <w:ind w:left="360"/>
      </w:pPr>
      <w:r>
        <w:t>Not present</w:t>
      </w:r>
    </w:p>
    <w:p w:rsidRPr="00B341CC" w:rsidR="007D5026" w:rsidP="00B341CC" w:rsidRDefault="007D5026" w14:paraId="1CE49C66" w14:textId="77777777">
      <w:pPr>
        <w:pStyle w:val="BodyText"/>
        <w:ind w:left="360"/>
      </w:pPr>
    </w:p>
    <w:p w:rsidR="00B341CC" w:rsidP="00B341CC" w:rsidRDefault="00B341CC" w14:paraId="2F3BAEB8" w14:textId="77777777">
      <w:pPr>
        <w:pStyle w:val="BodyText"/>
        <w:ind w:left="360"/>
        <w:rPr>
          <w:b/>
          <w:bCs/>
        </w:rPr>
      </w:pPr>
      <w:r w:rsidRPr="00B341CC">
        <w:rPr>
          <w:b/>
          <w:bCs/>
        </w:rPr>
        <w:t>ASWVC (Wenatchee)</w:t>
      </w:r>
    </w:p>
    <w:p w:rsidR="00FA29FE" w:rsidP="007D5026" w:rsidRDefault="007D5026" w14:paraId="25A20BC6" w14:textId="26F8177A">
      <w:pPr>
        <w:pStyle w:val="BodyText"/>
        <w:ind w:left="360"/>
      </w:pPr>
      <w:r>
        <w:t>Not present</w:t>
      </w:r>
    </w:p>
    <w:p w:rsidR="008127CA" w:rsidRDefault="008127CA" w14:paraId="3BDB0AC6" w14:textId="77777777">
      <w:pPr>
        <w:pStyle w:val="Heading2"/>
        <w:ind w:left="360"/>
      </w:pPr>
    </w:p>
    <w:p w:rsidR="00FA29FE" w:rsidRDefault="008127CA" w14:paraId="25A20BC7" w14:textId="786E55B5">
      <w:pPr>
        <w:pStyle w:val="Heading2"/>
        <w:ind w:left="360"/>
      </w:pPr>
      <w:r>
        <w:t>C</w:t>
      </w:r>
      <w:r w:rsidR="00863CB4">
        <w:t>ABINET</w:t>
      </w:r>
      <w:r w:rsidR="00863CB4">
        <w:rPr>
          <w:spacing w:val="-10"/>
        </w:rPr>
        <w:t xml:space="preserve"> </w:t>
      </w:r>
      <w:r w:rsidR="00863CB4">
        <w:t>MEMBER</w:t>
      </w:r>
      <w:r w:rsidR="00863CB4">
        <w:rPr>
          <w:spacing w:val="-8"/>
        </w:rPr>
        <w:t xml:space="preserve"> </w:t>
      </w:r>
      <w:r w:rsidR="00863CB4">
        <w:rPr>
          <w:spacing w:val="-2"/>
        </w:rPr>
        <w:t>UPDATES</w:t>
      </w:r>
    </w:p>
    <w:p w:rsidR="00FA29FE" w:rsidP="00A54DB8" w:rsidRDefault="00B341CC" w14:paraId="25A20BCC" w14:textId="663A8608">
      <w:pPr>
        <w:pStyle w:val="BodyText"/>
        <w:ind w:left="360"/>
      </w:pPr>
      <w:r w:rsidRPr="00B341CC">
        <w:t>Cabinet members provided brief updates</w:t>
      </w:r>
      <w:r w:rsidR="00C43E6D">
        <w:t>:</w:t>
      </w:r>
    </w:p>
    <w:p w:rsidR="00745C5A" w:rsidP="005C595D" w:rsidRDefault="00745C5A" w14:paraId="1D62B39A" w14:textId="77777777">
      <w:pPr>
        <w:pStyle w:val="BodyText"/>
        <w:numPr>
          <w:ilvl w:val="0"/>
          <w:numId w:val="11"/>
        </w:numPr>
        <w:spacing w:before="1"/>
      </w:pPr>
      <w:r w:rsidRPr="00745C5A">
        <w:t>Marcine Miller reported that the Faculty Senate was preparing for the Fall Showcase scheduled for Friday.</w:t>
      </w:r>
    </w:p>
    <w:p w:rsidR="00A6656D" w:rsidP="00443137" w:rsidRDefault="004469B1" w14:paraId="3C08AD23" w14:textId="458DE3CC">
      <w:pPr>
        <w:pStyle w:val="BodyText"/>
        <w:numPr>
          <w:ilvl w:val="0"/>
          <w:numId w:val="11"/>
        </w:numPr>
        <w:spacing w:before="1"/>
      </w:pPr>
      <w:r>
        <w:t xml:space="preserve">Faimous </w:t>
      </w:r>
      <w:r w:rsidRPr="00443137" w:rsidR="00443137">
        <w:t>shared appreciation for Micky Jennings’ work and noted that WVC co-sponsored a new faculty event.</w:t>
      </w:r>
    </w:p>
    <w:p w:rsidR="008127CA" w:rsidRDefault="008127CA" w14:paraId="72561DA7" w14:textId="77777777">
      <w:pPr>
        <w:pStyle w:val="BodyText"/>
        <w:spacing w:before="1"/>
        <w:ind w:left="360"/>
        <w:rPr>
          <w:b/>
        </w:rPr>
      </w:pPr>
    </w:p>
    <w:p w:rsidR="00FA29FE" w:rsidRDefault="00863CB4" w14:paraId="25A20BCD" w14:textId="5D3917E2">
      <w:pPr>
        <w:pStyle w:val="BodyText"/>
        <w:spacing w:before="1"/>
        <w:ind w:left="360"/>
        <w:rPr>
          <w:spacing w:val="-2"/>
        </w:rPr>
      </w:pPr>
      <w:r>
        <w:rPr>
          <w:b/>
        </w:rPr>
        <w:t>ACTION:</w:t>
      </w:r>
      <w:r>
        <w:rPr>
          <w:b/>
          <w:spacing w:val="-5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items</w:t>
      </w:r>
      <w:r>
        <w:rPr>
          <w:spacing w:val="-7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detail</w:t>
      </w:r>
      <w:r>
        <w:rPr>
          <w:spacing w:val="-6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rPr>
          <w:spacing w:val="-2"/>
        </w:rPr>
        <w:t>session</w:t>
      </w:r>
    </w:p>
    <w:p w:rsidR="00442611" w:rsidRDefault="00442611" w14:paraId="28BE1816" w14:textId="77777777">
      <w:pPr>
        <w:pStyle w:val="BodyText"/>
        <w:spacing w:before="1"/>
        <w:ind w:left="360"/>
        <w:rPr>
          <w:spacing w:val="-2"/>
        </w:rPr>
      </w:pPr>
    </w:p>
    <w:p w:rsidRPr="008B4AFC" w:rsidR="008B4AFC" w:rsidP="008B4AFC" w:rsidRDefault="008B4AFC" w14:paraId="14B56F68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  <w:r w:rsidRPr="008B4AFC">
        <w:rPr>
          <w:b/>
          <w:bCs/>
        </w:rPr>
        <w:t>Election of Board Chair</w:t>
      </w:r>
    </w:p>
    <w:p w:rsidRPr="008B4AFC" w:rsidR="008B4AFC" w:rsidP="008B4AFC" w:rsidRDefault="008B4AFC" w14:paraId="0F7FB224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</w:pPr>
      <w:r w:rsidRPr="008B4AFC">
        <w:t>Trustee Zimmerman moved to elect Trustee Tamra Jackson as Chair of the Board of Trustees for the 2026–2027 academic year. Trustee Hancock Lewis seconded the motion. The motion carried.</w:t>
      </w:r>
    </w:p>
    <w:p w:rsidR="003C76C2" w:rsidP="008B4AFC" w:rsidRDefault="003C76C2" w14:paraId="64066B23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</w:p>
    <w:p w:rsidRPr="00A80E3D" w:rsidR="008B4AFC" w:rsidP="0035040E" w:rsidRDefault="0035040E" w14:paraId="30E1BBE3" w14:textId="39016BC0">
      <w:pPr>
        <w:pStyle w:val="BodyText"/>
        <w:tabs>
          <w:tab w:val="left" w:pos="900"/>
          <w:tab w:val="left" w:pos="3393"/>
          <w:tab w:val="left" w:pos="5399"/>
          <w:tab w:val="left" w:pos="8682"/>
        </w:tabs>
        <w:ind w:left="359"/>
      </w:pPr>
      <w:r>
        <w:tab/>
      </w:r>
      <w:r w:rsidRPr="00A80E3D" w:rsidR="008B4AFC">
        <w:t xml:space="preserve">MOTION NO. 2435 </w:t>
      </w:r>
    </w:p>
    <w:p w:rsidRPr="008B4AFC" w:rsidR="008B4AFC" w:rsidP="008B4AFC" w:rsidRDefault="008B4AFC" w14:paraId="7C7E58F4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</w:p>
    <w:p w:rsidRPr="008B4AFC" w:rsidR="008B4AFC" w:rsidP="008B4AFC" w:rsidRDefault="008B4AFC" w14:paraId="5EF1BEC4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  <w:r w:rsidRPr="008B4AFC">
        <w:rPr>
          <w:b/>
          <w:bCs/>
        </w:rPr>
        <w:t>Approval of Omak Property Acquisition</w:t>
      </w:r>
    </w:p>
    <w:p w:rsidRPr="003C76C2" w:rsidR="008B4AFC" w:rsidP="008B4AFC" w:rsidRDefault="008B4AFC" w14:paraId="7B305418" w14:textId="25A33BE3">
      <w:pPr>
        <w:pStyle w:val="BodyText"/>
        <w:tabs>
          <w:tab w:val="left" w:pos="3393"/>
          <w:tab w:val="left" w:pos="5399"/>
          <w:tab w:val="left" w:pos="8682"/>
        </w:tabs>
        <w:ind w:left="359"/>
      </w:pPr>
      <w:r w:rsidRPr="003C76C2">
        <w:t xml:space="preserve">Trustee </w:t>
      </w:r>
      <w:r w:rsidR="003C76C2">
        <w:t>Hancock</w:t>
      </w:r>
      <w:r w:rsidRPr="003C76C2">
        <w:t xml:space="preserve"> </w:t>
      </w:r>
      <w:r w:rsidR="003C76C2">
        <w:t xml:space="preserve">Lewis </w:t>
      </w:r>
      <w:r w:rsidRPr="003C76C2">
        <w:t>moved to approve the acquisition of the Omak property/properties as presented. Trustee Zimmerman seconded the motion. The motion carried.</w:t>
      </w:r>
    </w:p>
    <w:p w:rsidR="003C76C2" w:rsidP="008B4AFC" w:rsidRDefault="003C76C2" w14:paraId="1D8B58D7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</w:p>
    <w:p w:rsidRPr="00A80E3D" w:rsidR="008B4AFC" w:rsidP="0035040E" w:rsidRDefault="0035040E" w14:paraId="08171655" w14:textId="41595A22">
      <w:pPr>
        <w:pStyle w:val="BodyText"/>
        <w:tabs>
          <w:tab w:val="left" w:pos="3393"/>
          <w:tab w:val="left" w:pos="5399"/>
          <w:tab w:val="left" w:pos="8682"/>
        </w:tabs>
        <w:ind w:left="900"/>
      </w:pPr>
      <w:r>
        <w:t xml:space="preserve"> </w:t>
      </w:r>
      <w:r w:rsidRPr="00A80E3D" w:rsidR="008B4AFC">
        <w:t>MOTION NO. 2436</w:t>
      </w:r>
    </w:p>
    <w:p w:rsidRPr="008B4AFC" w:rsidR="003C76C2" w:rsidP="008B4AFC" w:rsidRDefault="003C76C2" w14:paraId="536660A0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</w:p>
    <w:p w:rsidRPr="008B4AFC" w:rsidR="008B4AFC" w:rsidP="008B4AFC" w:rsidRDefault="008B4AFC" w14:paraId="78C066DC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  <w:r w:rsidRPr="008B4AFC">
        <w:rPr>
          <w:b/>
          <w:bCs/>
        </w:rPr>
        <w:t>Transfer of Funds to Local Government Investment Pool</w:t>
      </w:r>
    </w:p>
    <w:p w:rsidRPr="003C76C2" w:rsidR="008B4AFC" w:rsidP="008B4AFC" w:rsidRDefault="008B4AFC" w14:paraId="0836F7AB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</w:pPr>
      <w:r w:rsidRPr="003C76C2">
        <w:t>Trustee Zimmerman moved to approve transferring funds from US Bank to the Local Government Investment Pool (LGIP). Trustee Jackson seconded the motion. The motion carried.</w:t>
      </w:r>
    </w:p>
    <w:p w:rsidR="003C76C2" w:rsidP="008B4AFC" w:rsidRDefault="008B4AFC" w14:paraId="62B96E04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</w:pPr>
      <w:r w:rsidRPr="003C76C2">
        <w:t>The Board had previously discussed that the LGIP is managed at the state level and that the transfer would allow the College to improve interest earnings while maintaining needed liquidity</w:t>
      </w:r>
    </w:p>
    <w:p w:rsidRPr="003C76C2" w:rsidR="008B4AFC" w:rsidP="008B4AFC" w:rsidRDefault="003C76C2" w14:paraId="3FC80468" w14:textId="07CD1C0A">
      <w:pPr>
        <w:pStyle w:val="BodyText"/>
        <w:tabs>
          <w:tab w:val="left" w:pos="3393"/>
          <w:tab w:val="left" w:pos="5399"/>
          <w:tab w:val="left" w:pos="8682"/>
        </w:tabs>
        <w:ind w:left="359"/>
      </w:pPr>
      <w:r w:rsidRPr="003C76C2">
        <w:t xml:space="preserve"> </w:t>
      </w:r>
    </w:p>
    <w:p w:rsidRPr="00A80E3D" w:rsidR="008B4AFC" w:rsidP="0035040E" w:rsidRDefault="0035040E" w14:paraId="775DE6D7" w14:textId="7D4DEA53">
      <w:pPr>
        <w:pStyle w:val="BodyText"/>
        <w:tabs>
          <w:tab w:val="left" w:pos="900"/>
          <w:tab w:val="left" w:pos="3393"/>
          <w:tab w:val="left" w:pos="5399"/>
          <w:tab w:val="left" w:pos="8682"/>
        </w:tabs>
        <w:ind w:left="359"/>
      </w:pPr>
      <w:r>
        <w:tab/>
      </w:r>
      <w:r>
        <w:t xml:space="preserve"> </w:t>
      </w:r>
      <w:r w:rsidRPr="00A80E3D" w:rsidR="008B4AFC">
        <w:t>MOTION NO. 2437</w:t>
      </w:r>
    </w:p>
    <w:p w:rsidRPr="00A80E3D" w:rsidR="003C76C2" w:rsidP="008B4AFC" w:rsidRDefault="003C76C2" w14:paraId="0776A311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</w:pPr>
    </w:p>
    <w:p w:rsidRPr="008B4AFC" w:rsidR="008B4AFC" w:rsidP="008B4AFC" w:rsidRDefault="008B4AFC" w14:paraId="686DB6DF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b/>
          <w:bCs/>
        </w:rPr>
      </w:pPr>
      <w:r w:rsidRPr="008B4AFC">
        <w:rPr>
          <w:b/>
          <w:bCs/>
        </w:rPr>
        <w:t>2026–2027 Board Meeting Schedule</w:t>
      </w:r>
    </w:p>
    <w:p w:rsidR="008B4AFC" w:rsidP="008B4AFC" w:rsidRDefault="008B4AFC" w14:paraId="540D7116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</w:pPr>
      <w:r w:rsidRPr="003C76C2">
        <w:t>Trustee Jackson moved to approve the 2026–2027 Board of Trustees meeting schedule. Trustee Zimmerman seconded the motion. The motion carried.</w:t>
      </w:r>
    </w:p>
    <w:p w:rsidRPr="003C76C2" w:rsidR="003C76C2" w:rsidP="008B4AFC" w:rsidRDefault="003C76C2" w14:paraId="0DFA5AAE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</w:pPr>
    </w:p>
    <w:p w:rsidR="008B69C0" w:rsidP="000D7FFD" w:rsidRDefault="0035040E" w14:paraId="1150EAFC" w14:textId="29F28599">
      <w:pPr>
        <w:pStyle w:val="BodyText"/>
        <w:tabs>
          <w:tab w:val="left" w:pos="900"/>
          <w:tab w:val="left" w:pos="3393"/>
          <w:tab w:val="left" w:pos="5399"/>
          <w:tab w:val="left" w:pos="8682"/>
        </w:tabs>
        <w:ind w:left="359"/>
      </w:pPr>
      <w:r>
        <w:tab/>
      </w:r>
      <w:r w:rsidRPr="00A80E3D" w:rsidR="008B4AFC">
        <w:t xml:space="preserve">MOTION NO. 2438 </w:t>
      </w:r>
    </w:p>
    <w:p w:rsidR="004F7917" w:rsidP="000D7FFD" w:rsidRDefault="004F7917" w14:paraId="47CD165F" w14:textId="77777777">
      <w:pPr>
        <w:pStyle w:val="BodyText"/>
        <w:tabs>
          <w:tab w:val="left" w:pos="900"/>
          <w:tab w:val="left" w:pos="3393"/>
          <w:tab w:val="left" w:pos="5399"/>
          <w:tab w:val="left" w:pos="8682"/>
        </w:tabs>
        <w:ind w:left="359"/>
      </w:pPr>
    </w:p>
    <w:p w:rsidR="009C465E" w:rsidP="00B50AC9" w:rsidRDefault="009C465E" w14:paraId="4516D72F" w14:textId="77777777">
      <w:pPr>
        <w:pStyle w:val="BodyText"/>
        <w:tabs>
          <w:tab w:val="left" w:pos="3393"/>
          <w:tab w:val="left" w:pos="5399"/>
          <w:tab w:val="left" w:pos="8682"/>
        </w:tabs>
        <w:ind w:left="359"/>
      </w:pPr>
    </w:p>
    <w:p w:rsidR="00FA29FE" w:rsidP="000D7FFD" w:rsidRDefault="00F038E3" w14:paraId="25A20BD7" w14:textId="34D32ECC">
      <w:pPr>
        <w:pStyle w:val="Heading2"/>
        <w:spacing w:line="360" w:lineRule="auto"/>
        <w:rPr>
          <w:spacing w:val="-4"/>
        </w:rPr>
      </w:pPr>
      <w:r w:rsidRPr="00F038E3">
        <w:t xml:space="preserve">ADJOURNMENT - </w:t>
      </w:r>
      <w:r w:rsidRPr="00F038E3" w:rsidR="00863CB4">
        <w:rPr>
          <w:spacing w:val="-4"/>
        </w:rPr>
        <w:t>3:</w:t>
      </w:r>
      <w:r w:rsidR="008B4AFC">
        <w:rPr>
          <w:spacing w:val="-4"/>
        </w:rPr>
        <w:t>11</w:t>
      </w:r>
      <w:r w:rsidRPr="00F038E3" w:rsidR="000624BF">
        <w:rPr>
          <w:spacing w:val="-4"/>
        </w:rPr>
        <w:t xml:space="preserve"> PM</w:t>
      </w:r>
    </w:p>
    <w:p w:rsidR="004F7917" w:rsidP="000D7FFD" w:rsidRDefault="004F7917" w14:paraId="2E429DCE" w14:textId="77777777">
      <w:pPr>
        <w:pStyle w:val="Heading2"/>
        <w:spacing w:line="360" w:lineRule="auto"/>
        <w:rPr>
          <w:b w:val="0"/>
        </w:rPr>
      </w:pPr>
    </w:p>
    <w:p w:rsidR="00FA29FE" w:rsidRDefault="00FA29FE" w14:paraId="25A20BD8" w14:textId="77777777">
      <w:pPr>
        <w:pStyle w:val="BodyText"/>
        <w:rPr>
          <w:b/>
        </w:rPr>
      </w:pPr>
    </w:p>
    <w:p w:rsidR="00FA29FE" w:rsidRDefault="00863CB4" w14:paraId="25A20BD9" w14:textId="77777777">
      <w:pPr>
        <w:pStyle w:val="BodyText"/>
        <w:spacing w:before="1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25A20BDF" wp14:editId="25A20BE0">
                <wp:simplePos x="0" y="0"/>
                <wp:positionH relativeFrom="page">
                  <wp:posOffset>914400</wp:posOffset>
                </wp:positionH>
                <wp:positionV relativeFrom="paragraph">
                  <wp:posOffset>173681</wp:posOffset>
                </wp:positionV>
                <wp:extent cx="24784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8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8405">
                              <a:moveTo>
                                <a:pt x="0" y="0"/>
                              </a:moveTo>
                              <a:lnTo>
                                <a:pt x="2477953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 w14:anchorId="54A59916">
              <v:shape id="Graphic 3" style="position:absolute;margin-left:1in;margin-top:13.7pt;width:195.15pt;height: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8405,1270" o:spid="_x0000_s1026" filled="f" strokeweight=".14053mm" path="m,l247795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" w14:anchorId="156EC346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25A20BE1" wp14:editId="25A20BE2">
                <wp:simplePos x="0" y="0"/>
                <wp:positionH relativeFrom="page">
                  <wp:posOffset>4114774</wp:posOffset>
                </wp:positionH>
                <wp:positionV relativeFrom="paragraph">
                  <wp:posOffset>173681</wp:posOffset>
                </wp:positionV>
                <wp:extent cx="26041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4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4135">
                              <a:moveTo>
                                <a:pt x="0" y="0"/>
                              </a:moveTo>
                              <a:lnTo>
                                <a:pt x="2603686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 w14:anchorId="0E4D4A82">
              <v:shape id="Graphic 4" style="position:absolute;margin-left:324pt;margin-top:13.7pt;width:205.05pt;height: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4135,1270" o:spid="_x0000_s1026" filled="f" strokeweight=".14053mm" path="m,l260368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" w14:anchorId="22D8F282">
                <v:path arrowok="t"/>
                <w10:wrap type="topAndBottom" anchorx="page"/>
              </v:shape>
            </w:pict>
          </mc:Fallback>
        </mc:AlternateContent>
      </w:r>
    </w:p>
    <w:p w:rsidR="00742841" w:rsidRDefault="00863CB4" w14:paraId="25A20BDA" w14:textId="3CBC54E0">
      <w:pPr>
        <w:pStyle w:val="BodyText"/>
        <w:tabs>
          <w:tab w:val="left" w:pos="3393"/>
          <w:tab w:val="left" w:pos="5399"/>
          <w:tab w:val="left" w:pos="8682"/>
        </w:tabs>
        <w:ind w:left="359"/>
        <w:rPr>
          <w:spacing w:val="-4"/>
        </w:rPr>
      </w:pPr>
      <w:r>
        <w:rPr>
          <w:spacing w:val="-2"/>
        </w:rPr>
        <w:t>Secretary</w:t>
      </w:r>
      <w:r>
        <w:tab/>
      </w:r>
      <w:r>
        <w:rPr>
          <w:spacing w:val="-4"/>
        </w:rPr>
        <w:t>Date</w:t>
      </w:r>
      <w:r>
        <w:tab/>
      </w:r>
      <w:r>
        <w:rPr>
          <w:spacing w:val="-2"/>
        </w:rPr>
        <w:t>Chair</w:t>
      </w:r>
      <w:r>
        <w:tab/>
      </w:r>
      <w:r>
        <w:rPr>
          <w:spacing w:val="-4"/>
        </w:rPr>
        <w:t>Date</w:t>
      </w:r>
    </w:p>
    <w:p w:rsidR="00FA29FE" w:rsidP="005B1F76" w:rsidRDefault="00FA29FE" w14:paraId="11491BCD" w14:textId="4757F19B"/>
    <w:p w:rsidR="001C7AB5" w:rsidP="005B1F76" w:rsidRDefault="001C7AB5" w14:paraId="3C32D282" w14:textId="77777777"/>
    <w:sectPr w:rsidR="001C7AB5" w:rsidSect="00A5638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orient="portrait"/>
      <w:pgMar w:top="1360" w:right="99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289F" w:rsidP="00FC4CCA" w:rsidRDefault="003D289F" w14:paraId="6909A9FC" w14:textId="77777777">
      <w:r>
        <w:separator/>
      </w:r>
    </w:p>
  </w:endnote>
  <w:endnote w:type="continuationSeparator" w:id="0">
    <w:p w:rsidR="003D289F" w:rsidP="00FC4CCA" w:rsidRDefault="003D289F" w14:paraId="356E905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CCA" w:rsidRDefault="00FC4CCA" w14:paraId="03497E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CCA" w:rsidRDefault="00FC4CCA" w14:paraId="7D1EFD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CCA" w:rsidRDefault="00FC4CCA" w14:paraId="28BD020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289F" w:rsidP="00FC4CCA" w:rsidRDefault="003D289F" w14:paraId="0B923CBB" w14:textId="77777777">
      <w:r>
        <w:separator/>
      </w:r>
    </w:p>
  </w:footnote>
  <w:footnote w:type="continuationSeparator" w:id="0">
    <w:p w:rsidR="003D289F" w:rsidP="00FC4CCA" w:rsidRDefault="003D289F" w14:paraId="5438C1C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CCA" w:rsidRDefault="00FC4CCA" w14:paraId="074571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CCA" w:rsidRDefault="00FC4CCA" w14:paraId="5BED6110" w14:textId="79753D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4CCA" w:rsidRDefault="00FC4CCA" w14:paraId="0D0342C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0E10"/>
    <w:multiLevelType w:val="multilevel"/>
    <w:tmpl w:val="52A866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5FF48F5"/>
    <w:multiLevelType w:val="hybridMultilevel"/>
    <w:tmpl w:val="3F0623D6"/>
    <w:lvl w:ilvl="0" w:tplc="04090001">
      <w:start w:val="1"/>
      <w:numFmt w:val="bullet"/>
      <w:lvlText w:val=""/>
      <w:lvlJc w:val="left"/>
      <w:pPr>
        <w:ind w:left="1079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hint="default" w:ascii="Wingdings" w:hAnsi="Wingdings"/>
      </w:rPr>
    </w:lvl>
  </w:abstractNum>
  <w:abstractNum w:abstractNumId="2" w15:restartNumberingAfterBreak="0">
    <w:nsid w:val="1CD14044"/>
    <w:multiLevelType w:val="hybridMultilevel"/>
    <w:tmpl w:val="5E84807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250067E"/>
    <w:multiLevelType w:val="hybridMultilevel"/>
    <w:tmpl w:val="79A8AD36"/>
    <w:lvl w:ilvl="0" w:tplc="2A125F88">
      <w:numFmt w:val="bullet"/>
      <w:lvlText w:val="•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3CBB0076"/>
    <w:multiLevelType w:val="multilevel"/>
    <w:tmpl w:val="DF7E6F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549D624F"/>
    <w:multiLevelType w:val="hybridMultilevel"/>
    <w:tmpl w:val="5DE0DC08"/>
    <w:lvl w:ilvl="0" w:tplc="99D89042">
      <w:start w:val="1"/>
      <w:numFmt w:val="decimal"/>
      <w:lvlText w:val="%1."/>
      <w:lvlJc w:val="left"/>
      <w:pPr>
        <w:ind w:left="899" w:hanging="18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B44B9D6">
      <w:numFmt w:val="bullet"/>
      <w:lvlText w:val="•"/>
      <w:lvlJc w:val="left"/>
      <w:pPr>
        <w:ind w:left="1854" w:hanging="181"/>
      </w:pPr>
      <w:rPr>
        <w:rFonts w:hint="default"/>
        <w:lang w:val="en-US" w:eastAsia="en-US" w:bidi="ar-SA"/>
      </w:rPr>
    </w:lvl>
    <w:lvl w:ilvl="2" w:tplc="EBA23A0C">
      <w:numFmt w:val="bullet"/>
      <w:lvlText w:val="•"/>
      <w:lvlJc w:val="left"/>
      <w:pPr>
        <w:ind w:left="2808" w:hanging="181"/>
      </w:pPr>
      <w:rPr>
        <w:rFonts w:hint="default"/>
        <w:lang w:val="en-US" w:eastAsia="en-US" w:bidi="ar-SA"/>
      </w:rPr>
    </w:lvl>
    <w:lvl w:ilvl="3" w:tplc="3D3EC142">
      <w:numFmt w:val="bullet"/>
      <w:lvlText w:val="•"/>
      <w:lvlJc w:val="left"/>
      <w:pPr>
        <w:ind w:left="3762" w:hanging="181"/>
      </w:pPr>
      <w:rPr>
        <w:rFonts w:hint="default"/>
        <w:lang w:val="en-US" w:eastAsia="en-US" w:bidi="ar-SA"/>
      </w:rPr>
    </w:lvl>
    <w:lvl w:ilvl="4" w:tplc="A1604C80">
      <w:numFmt w:val="bullet"/>
      <w:lvlText w:val="•"/>
      <w:lvlJc w:val="left"/>
      <w:pPr>
        <w:ind w:left="4716" w:hanging="181"/>
      </w:pPr>
      <w:rPr>
        <w:rFonts w:hint="default"/>
        <w:lang w:val="en-US" w:eastAsia="en-US" w:bidi="ar-SA"/>
      </w:rPr>
    </w:lvl>
    <w:lvl w:ilvl="5" w:tplc="60089EE8">
      <w:numFmt w:val="bullet"/>
      <w:lvlText w:val="•"/>
      <w:lvlJc w:val="left"/>
      <w:pPr>
        <w:ind w:left="5670" w:hanging="181"/>
      </w:pPr>
      <w:rPr>
        <w:rFonts w:hint="default"/>
        <w:lang w:val="en-US" w:eastAsia="en-US" w:bidi="ar-SA"/>
      </w:rPr>
    </w:lvl>
    <w:lvl w:ilvl="6" w:tplc="B86CABB6">
      <w:numFmt w:val="bullet"/>
      <w:lvlText w:val="•"/>
      <w:lvlJc w:val="left"/>
      <w:pPr>
        <w:ind w:left="6624" w:hanging="181"/>
      </w:pPr>
      <w:rPr>
        <w:rFonts w:hint="default"/>
        <w:lang w:val="en-US" w:eastAsia="en-US" w:bidi="ar-SA"/>
      </w:rPr>
    </w:lvl>
    <w:lvl w:ilvl="7" w:tplc="F29033D8">
      <w:numFmt w:val="bullet"/>
      <w:lvlText w:val="•"/>
      <w:lvlJc w:val="left"/>
      <w:pPr>
        <w:ind w:left="7578" w:hanging="181"/>
      </w:pPr>
      <w:rPr>
        <w:rFonts w:hint="default"/>
        <w:lang w:val="en-US" w:eastAsia="en-US" w:bidi="ar-SA"/>
      </w:rPr>
    </w:lvl>
    <w:lvl w:ilvl="8" w:tplc="7162209C">
      <w:numFmt w:val="bullet"/>
      <w:lvlText w:val="•"/>
      <w:lvlJc w:val="left"/>
      <w:pPr>
        <w:ind w:left="8532" w:hanging="181"/>
      </w:pPr>
      <w:rPr>
        <w:rFonts w:hint="default"/>
        <w:lang w:val="en-US" w:eastAsia="en-US" w:bidi="ar-SA"/>
      </w:rPr>
    </w:lvl>
  </w:abstractNum>
  <w:abstractNum w:abstractNumId="6" w15:restartNumberingAfterBreak="0">
    <w:nsid w:val="5CA2026B"/>
    <w:multiLevelType w:val="multilevel"/>
    <w:tmpl w:val="FD0A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40B54B5"/>
    <w:multiLevelType w:val="multilevel"/>
    <w:tmpl w:val="B2CC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64D5D33"/>
    <w:multiLevelType w:val="multilevel"/>
    <w:tmpl w:val="922E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A686B29"/>
    <w:multiLevelType w:val="multilevel"/>
    <w:tmpl w:val="AC90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F101389"/>
    <w:multiLevelType w:val="hybridMultilevel"/>
    <w:tmpl w:val="4DB0BBD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735F5C11"/>
    <w:multiLevelType w:val="hybridMultilevel"/>
    <w:tmpl w:val="A274E76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7C354A61"/>
    <w:multiLevelType w:val="hybridMultilevel"/>
    <w:tmpl w:val="50AE967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546135070">
    <w:abstractNumId w:val="5"/>
  </w:num>
  <w:num w:numId="2" w16cid:durableId="116022490">
    <w:abstractNumId w:val="7"/>
  </w:num>
  <w:num w:numId="3" w16cid:durableId="1551264123">
    <w:abstractNumId w:val="6"/>
  </w:num>
  <w:num w:numId="4" w16cid:durableId="1542671010">
    <w:abstractNumId w:val="8"/>
  </w:num>
  <w:num w:numId="5" w16cid:durableId="849220492">
    <w:abstractNumId w:val="9"/>
  </w:num>
  <w:num w:numId="6" w16cid:durableId="669717874">
    <w:abstractNumId w:val="10"/>
  </w:num>
  <w:num w:numId="7" w16cid:durableId="150105429">
    <w:abstractNumId w:val="0"/>
  </w:num>
  <w:num w:numId="8" w16cid:durableId="448352928">
    <w:abstractNumId w:val="12"/>
  </w:num>
  <w:num w:numId="9" w16cid:durableId="407114118">
    <w:abstractNumId w:val="1"/>
  </w:num>
  <w:num w:numId="10" w16cid:durableId="1546483396">
    <w:abstractNumId w:val="2"/>
  </w:num>
  <w:num w:numId="11" w16cid:durableId="1765371830">
    <w:abstractNumId w:val="11"/>
  </w:num>
  <w:num w:numId="12" w16cid:durableId="1799371493">
    <w:abstractNumId w:val="3"/>
  </w:num>
  <w:num w:numId="13" w16cid:durableId="1228105373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FE"/>
    <w:rsid w:val="000051B7"/>
    <w:rsid w:val="0000577C"/>
    <w:rsid w:val="00011E52"/>
    <w:rsid w:val="000121C0"/>
    <w:rsid w:val="00016B02"/>
    <w:rsid w:val="000219B2"/>
    <w:rsid w:val="00023DED"/>
    <w:rsid w:val="000240CA"/>
    <w:rsid w:val="00025F31"/>
    <w:rsid w:val="000325D2"/>
    <w:rsid w:val="0003330E"/>
    <w:rsid w:val="00035A85"/>
    <w:rsid w:val="00037CF7"/>
    <w:rsid w:val="00043DDF"/>
    <w:rsid w:val="00046D3E"/>
    <w:rsid w:val="00050D66"/>
    <w:rsid w:val="00056F82"/>
    <w:rsid w:val="000609E0"/>
    <w:rsid w:val="000610D6"/>
    <w:rsid w:val="00061310"/>
    <w:rsid w:val="000624BF"/>
    <w:rsid w:val="00065B39"/>
    <w:rsid w:val="00086BA6"/>
    <w:rsid w:val="00091DDB"/>
    <w:rsid w:val="00097EB8"/>
    <w:rsid w:val="000A1DE2"/>
    <w:rsid w:val="000A35F0"/>
    <w:rsid w:val="000A5CB6"/>
    <w:rsid w:val="000A66A3"/>
    <w:rsid w:val="000B536F"/>
    <w:rsid w:val="000C2FE7"/>
    <w:rsid w:val="000C3740"/>
    <w:rsid w:val="000D33A8"/>
    <w:rsid w:val="000D5662"/>
    <w:rsid w:val="000D7FFD"/>
    <w:rsid w:val="000E3711"/>
    <w:rsid w:val="000E4997"/>
    <w:rsid w:val="000E5706"/>
    <w:rsid w:val="000F1FF4"/>
    <w:rsid w:val="001060D0"/>
    <w:rsid w:val="00107A5A"/>
    <w:rsid w:val="001144E2"/>
    <w:rsid w:val="0011785E"/>
    <w:rsid w:val="0012138E"/>
    <w:rsid w:val="00123C3F"/>
    <w:rsid w:val="00125544"/>
    <w:rsid w:val="001279A8"/>
    <w:rsid w:val="00130931"/>
    <w:rsid w:val="001316D1"/>
    <w:rsid w:val="00131771"/>
    <w:rsid w:val="00131CAB"/>
    <w:rsid w:val="00133623"/>
    <w:rsid w:val="00137C8A"/>
    <w:rsid w:val="00144DE8"/>
    <w:rsid w:val="00151E14"/>
    <w:rsid w:val="00157005"/>
    <w:rsid w:val="00157090"/>
    <w:rsid w:val="00161F51"/>
    <w:rsid w:val="00166014"/>
    <w:rsid w:val="0016792B"/>
    <w:rsid w:val="001749C3"/>
    <w:rsid w:val="00174E11"/>
    <w:rsid w:val="00176DA8"/>
    <w:rsid w:val="001831ED"/>
    <w:rsid w:val="00190D2A"/>
    <w:rsid w:val="00194149"/>
    <w:rsid w:val="00195D91"/>
    <w:rsid w:val="001A4167"/>
    <w:rsid w:val="001B4330"/>
    <w:rsid w:val="001B52E6"/>
    <w:rsid w:val="001C188F"/>
    <w:rsid w:val="001C23B0"/>
    <w:rsid w:val="001C2C24"/>
    <w:rsid w:val="001C7AB5"/>
    <w:rsid w:val="001D5AF2"/>
    <w:rsid w:val="001D7F5E"/>
    <w:rsid w:val="001E29EA"/>
    <w:rsid w:val="001E50E7"/>
    <w:rsid w:val="001F5AEF"/>
    <w:rsid w:val="001F67C7"/>
    <w:rsid w:val="00200495"/>
    <w:rsid w:val="002143DD"/>
    <w:rsid w:val="00214D06"/>
    <w:rsid w:val="00214D1F"/>
    <w:rsid w:val="00217F8B"/>
    <w:rsid w:val="00223D6C"/>
    <w:rsid w:val="00224EE8"/>
    <w:rsid w:val="002271F4"/>
    <w:rsid w:val="00234197"/>
    <w:rsid w:val="002368DA"/>
    <w:rsid w:val="0024045C"/>
    <w:rsid w:val="00244F66"/>
    <w:rsid w:val="00247471"/>
    <w:rsid w:val="00250E1D"/>
    <w:rsid w:val="002538B7"/>
    <w:rsid w:val="00263614"/>
    <w:rsid w:val="00263748"/>
    <w:rsid w:val="00267C61"/>
    <w:rsid w:val="00270C79"/>
    <w:rsid w:val="0027206B"/>
    <w:rsid w:val="00274C3B"/>
    <w:rsid w:val="002750AB"/>
    <w:rsid w:val="0028119A"/>
    <w:rsid w:val="002862E0"/>
    <w:rsid w:val="002927A1"/>
    <w:rsid w:val="00294948"/>
    <w:rsid w:val="00294CB9"/>
    <w:rsid w:val="0029659F"/>
    <w:rsid w:val="0029754A"/>
    <w:rsid w:val="002A1666"/>
    <w:rsid w:val="002A497B"/>
    <w:rsid w:val="002A4B84"/>
    <w:rsid w:val="002B0D86"/>
    <w:rsid w:val="002B7873"/>
    <w:rsid w:val="002C119E"/>
    <w:rsid w:val="002C2DE6"/>
    <w:rsid w:val="002C45EC"/>
    <w:rsid w:val="002C5734"/>
    <w:rsid w:val="002D11C9"/>
    <w:rsid w:val="002D7CF6"/>
    <w:rsid w:val="002E51EE"/>
    <w:rsid w:val="002E530B"/>
    <w:rsid w:val="002F2945"/>
    <w:rsid w:val="002F4A31"/>
    <w:rsid w:val="00304F9B"/>
    <w:rsid w:val="00305C76"/>
    <w:rsid w:val="00314FBB"/>
    <w:rsid w:val="00323AA7"/>
    <w:rsid w:val="00335298"/>
    <w:rsid w:val="0034144E"/>
    <w:rsid w:val="0034615A"/>
    <w:rsid w:val="00347641"/>
    <w:rsid w:val="0035040E"/>
    <w:rsid w:val="00352043"/>
    <w:rsid w:val="003553A9"/>
    <w:rsid w:val="00355C76"/>
    <w:rsid w:val="003565E8"/>
    <w:rsid w:val="00360FBA"/>
    <w:rsid w:val="003626E3"/>
    <w:rsid w:val="00363609"/>
    <w:rsid w:val="0036786C"/>
    <w:rsid w:val="00371AA0"/>
    <w:rsid w:val="00371BBA"/>
    <w:rsid w:val="00373AA7"/>
    <w:rsid w:val="003800F1"/>
    <w:rsid w:val="003913FB"/>
    <w:rsid w:val="00392213"/>
    <w:rsid w:val="003922C1"/>
    <w:rsid w:val="0039609A"/>
    <w:rsid w:val="003A563D"/>
    <w:rsid w:val="003B3034"/>
    <w:rsid w:val="003B5733"/>
    <w:rsid w:val="003B5F66"/>
    <w:rsid w:val="003C1E42"/>
    <w:rsid w:val="003C290B"/>
    <w:rsid w:val="003C441A"/>
    <w:rsid w:val="003C6F24"/>
    <w:rsid w:val="003C76C2"/>
    <w:rsid w:val="003D289F"/>
    <w:rsid w:val="003D2EB0"/>
    <w:rsid w:val="003D5FA3"/>
    <w:rsid w:val="003E26A4"/>
    <w:rsid w:val="003E38AD"/>
    <w:rsid w:val="003E7610"/>
    <w:rsid w:val="003F0C1F"/>
    <w:rsid w:val="003F4CE5"/>
    <w:rsid w:val="003F57F5"/>
    <w:rsid w:val="003F7BB4"/>
    <w:rsid w:val="00400CB1"/>
    <w:rsid w:val="00405230"/>
    <w:rsid w:val="004156D7"/>
    <w:rsid w:val="00426FFB"/>
    <w:rsid w:val="0043151D"/>
    <w:rsid w:val="004348B7"/>
    <w:rsid w:val="00434EF6"/>
    <w:rsid w:val="00435660"/>
    <w:rsid w:val="004421DB"/>
    <w:rsid w:val="00442611"/>
    <w:rsid w:val="00443137"/>
    <w:rsid w:val="004469B1"/>
    <w:rsid w:val="0044716A"/>
    <w:rsid w:val="00471483"/>
    <w:rsid w:val="004719A1"/>
    <w:rsid w:val="0047524C"/>
    <w:rsid w:val="00475B1B"/>
    <w:rsid w:val="004829AC"/>
    <w:rsid w:val="00486FA0"/>
    <w:rsid w:val="0049193F"/>
    <w:rsid w:val="0049269B"/>
    <w:rsid w:val="00492DD3"/>
    <w:rsid w:val="004940CB"/>
    <w:rsid w:val="004A0995"/>
    <w:rsid w:val="004A4D3D"/>
    <w:rsid w:val="004B5AA6"/>
    <w:rsid w:val="004E2F15"/>
    <w:rsid w:val="004E53B4"/>
    <w:rsid w:val="004E53FF"/>
    <w:rsid w:val="004F087B"/>
    <w:rsid w:val="004F6A48"/>
    <w:rsid w:val="004F6CCD"/>
    <w:rsid w:val="004F7917"/>
    <w:rsid w:val="00501C8F"/>
    <w:rsid w:val="005028C8"/>
    <w:rsid w:val="005038C2"/>
    <w:rsid w:val="005070B6"/>
    <w:rsid w:val="005137E3"/>
    <w:rsid w:val="005139CF"/>
    <w:rsid w:val="0052019F"/>
    <w:rsid w:val="00521166"/>
    <w:rsid w:val="0052175F"/>
    <w:rsid w:val="00524E9B"/>
    <w:rsid w:val="005447F6"/>
    <w:rsid w:val="00552245"/>
    <w:rsid w:val="00552346"/>
    <w:rsid w:val="00553D69"/>
    <w:rsid w:val="00567A1D"/>
    <w:rsid w:val="0057636D"/>
    <w:rsid w:val="00585761"/>
    <w:rsid w:val="00586024"/>
    <w:rsid w:val="00587228"/>
    <w:rsid w:val="005933CA"/>
    <w:rsid w:val="005947E1"/>
    <w:rsid w:val="005A76C8"/>
    <w:rsid w:val="005B1350"/>
    <w:rsid w:val="005B1F76"/>
    <w:rsid w:val="005B4C67"/>
    <w:rsid w:val="005B5215"/>
    <w:rsid w:val="005C51CD"/>
    <w:rsid w:val="005C594A"/>
    <w:rsid w:val="005C595D"/>
    <w:rsid w:val="005C59EC"/>
    <w:rsid w:val="005D5D16"/>
    <w:rsid w:val="005E60E2"/>
    <w:rsid w:val="005F3CAE"/>
    <w:rsid w:val="005F3D24"/>
    <w:rsid w:val="005F65CF"/>
    <w:rsid w:val="005F753F"/>
    <w:rsid w:val="005F7777"/>
    <w:rsid w:val="0060163E"/>
    <w:rsid w:val="00610E13"/>
    <w:rsid w:val="00614E5A"/>
    <w:rsid w:val="00621FC9"/>
    <w:rsid w:val="00624E6C"/>
    <w:rsid w:val="00625898"/>
    <w:rsid w:val="00626213"/>
    <w:rsid w:val="00632030"/>
    <w:rsid w:val="00641582"/>
    <w:rsid w:val="00645A12"/>
    <w:rsid w:val="00650285"/>
    <w:rsid w:val="00652D97"/>
    <w:rsid w:val="00661691"/>
    <w:rsid w:val="00662D00"/>
    <w:rsid w:val="0066382A"/>
    <w:rsid w:val="006655FB"/>
    <w:rsid w:val="00667B94"/>
    <w:rsid w:val="00676541"/>
    <w:rsid w:val="006772A2"/>
    <w:rsid w:val="00677B23"/>
    <w:rsid w:val="0068019C"/>
    <w:rsid w:val="00681A47"/>
    <w:rsid w:val="00682B1E"/>
    <w:rsid w:val="006839C3"/>
    <w:rsid w:val="006875F8"/>
    <w:rsid w:val="00693282"/>
    <w:rsid w:val="00693BF1"/>
    <w:rsid w:val="00695C03"/>
    <w:rsid w:val="006965D1"/>
    <w:rsid w:val="00696EF5"/>
    <w:rsid w:val="006A1879"/>
    <w:rsid w:val="006A4C90"/>
    <w:rsid w:val="006B0C45"/>
    <w:rsid w:val="006B5D2E"/>
    <w:rsid w:val="006B6E00"/>
    <w:rsid w:val="006B7137"/>
    <w:rsid w:val="006B7161"/>
    <w:rsid w:val="006C0D8B"/>
    <w:rsid w:val="006C15A3"/>
    <w:rsid w:val="006C3DB6"/>
    <w:rsid w:val="006C58E6"/>
    <w:rsid w:val="006C7952"/>
    <w:rsid w:val="006C7A5B"/>
    <w:rsid w:val="006D4FA2"/>
    <w:rsid w:val="006D62B5"/>
    <w:rsid w:val="006D7999"/>
    <w:rsid w:val="006E00E6"/>
    <w:rsid w:val="006F1362"/>
    <w:rsid w:val="006F1CFB"/>
    <w:rsid w:val="006F36CE"/>
    <w:rsid w:val="007014E4"/>
    <w:rsid w:val="0070746B"/>
    <w:rsid w:val="007108F7"/>
    <w:rsid w:val="0071760A"/>
    <w:rsid w:val="007203DD"/>
    <w:rsid w:val="007272A6"/>
    <w:rsid w:val="00727A27"/>
    <w:rsid w:val="00742167"/>
    <w:rsid w:val="00742841"/>
    <w:rsid w:val="00742C24"/>
    <w:rsid w:val="00745C5A"/>
    <w:rsid w:val="007466D2"/>
    <w:rsid w:val="00750B6E"/>
    <w:rsid w:val="007556EC"/>
    <w:rsid w:val="0076049B"/>
    <w:rsid w:val="00761C33"/>
    <w:rsid w:val="00762B4C"/>
    <w:rsid w:val="00770ABC"/>
    <w:rsid w:val="00793A5B"/>
    <w:rsid w:val="007A214B"/>
    <w:rsid w:val="007A47CA"/>
    <w:rsid w:val="007B0021"/>
    <w:rsid w:val="007B72E9"/>
    <w:rsid w:val="007C0466"/>
    <w:rsid w:val="007C133F"/>
    <w:rsid w:val="007C755F"/>
    <w:rsid w:val="007D035E"/>
    <w:rsid w:val="007D5026"/>
    <w:rsid w:val="007E59D9"/>
    <w:rsid w:val="007F0C35"/>
    <w:rsid w:val="007F2E83"/>
    <w:rsid w:val="007F3104"/>
    <w:rsid w:val="007F33F0"/>
    <w:rsid w:val="0080351F"/>
    <w:rsid w:val="00804D68"/>
    <w:rsid w:val="008127CA"/>
    <w:rsid w:val="00813FD1"/>
    <w:rsid w:val="00816C38"/>
    <w:rsid w:val="00816D4B"/>
    <w:rsid w:val="00817F0D"/>
    <w:rsid w:val="00820A25"/>
    <w:rsid w:val="00820DD7"/>
    <w:rsid w:val="008243DD"/>
    <w:rsid w:val="00826767"/>
    <w:rsid w:val="00832395"/>
    <w:rsid w:val="00833440"/>
    <w:rsid w:val="0083396A"/>
    <w:rsid w:val="008347CD"/>
    <w:rsid w:val="00836EC3"/>
    <w:rsid w:val="0084442D"/>
    <w:rsid w:val="00845ECF"/>
    <w:rsid w:val="008461B4"/>
    <w:rsid w:val="00847EBC"/>
    <w:rsid w:val="008503F8"/>
    <w:rsid w:val="00850F13"/>
    <w:rsid w:val="00853065"/>
    <w:rsid w:val="008606C7"/>
    <w:rsid w:val="008636F7"/>
    <w:rsid w:val="0086373A"/>
    <w:rsid w:val="00863CB4"/>
    <w:rsid w:val="00864E99"/>
    <w:rsid w:val="008673A5"/>
    <w:rsid w:val="0087521F"/>
    <w:rsid w:val="0087530D"/>
    <w:rsid w:val="008775F9"/>
    <w:rsid w:val="00895223"/>
    <w:rsid w:val="00897EC7"/>
    <w:rsid w:val="008A439D"/>
    <w:rsid w:val="008A6C80"/>
    <w:rsid w:val="008B4522"/>
    <w:rsid w:val="008B4AFC"/>
    <w:rsid w:val="008B4C3E"/>
    <w:rsid w:val="008B69C0"/>
    <w:rsid w:val="008C0AE7"/>
    <w:rsid w:val="008C33E6"/>
    <w:rsid w:val="008C35C0"/>
    <w:rsid w:val="008C77D9"/>
    <w:rsid w:val="008D2331"/>
    <w:rsid w:val="008D25F3"/>
    <w:rsid w:val="008D6906"/>
    <w:rsid w:val="008E33B8"/>
    <w:rsid w:val="008E60D5"/>
    <w:rsid w:val="008F2BE6"/>
    <w:rsid w:val="008F4E71"/>
    <w:rsid w:val="008F51D2"/>
    <w:rsid w:val="008F5C96"/>
    <w:rsid w:val="00900A52"/>
    <w:rsid w:val="00906765"/>
    <w:rsid w:val="009068C0"/>
    <w:rsid w:val="0091127F"/>
    <w:rsid w:val="009147CE"/>
    <w:rsid w:val="00916161"/>
    <w:rsid w:val="00916889"/>
    <w:rsid w:val="00920C17"/>
    <w:rsid w:val="00923563"/>
    <w:rsid w:val="009248EA"/>
    <w:rsid w:val="009275C4"/>
    <w:rsid w:val="00930727"/>
    <w:rsid w:val="00931A1D"/>
    <w:rsid w:val="0094488D"/>
    <w:rsid w:val="00946BA2"/>
    <w:rsid w:val="00955194"/>
    <w:rsid w:val="009651B2"/>
    <w:rsid w:val="00972E87"/>
    <w:rsid w:val="00986C78"/>
    <w:rsid w:val="009901B1"/>
    <w:rsid w:val="009A17B9"/>
    <w:rsid w:val="009A24B5"/>
    <w:rsid w:val="009A5378"/>
    <w:rsid w:val="009A6312"/>
    <w:rsid w:val="009A6BDF"/>
    <w:rsid w:val="009A6FA8"/>
    <w:rsid w:val="009A74F9"/>
    <w:rsid w:val="009B0AE9"/>
    <w:rsid w:val="009C465E"/>
    <w:rsid w:val="009C4DD3"/>
    <w:rsid w:val="009C5657"/>
    <w:rsid w:val="009D4374"/>
    <w:rsid w:val="009D56EC"/>
    <w:rsid w:val="009D5A23"/>
    <w:rsid w:val="009E452E"/>
    <w:rsid w:val="009E49B0"/>
    <w:rsid w:val="009E6421"/>
    <w:rsid w:val="009F2122"/>
    <w:rsid w:val="009F78CE"/>
    <w:rsid w:val="009F7EEF"/>
    <w:rsid w:val="00A0444D"/>
    <w:rsid w:val="00A15BFF"/>
    <w:rsid w:val="00A203CE"/>
    <w:rsid w:val="00A331C9"/>
    <w:rsid w:val="00A36C05"/>
    <w:rsid w:val="00A41504"/>
    <w:rsid w:val="00A420AA"/>
    <w:rsid w:val="00A47CC7"/>
    <w:rsid w:val="00A51180"/>
    <w:rsid w:val="00A5297E"/>
    <w:rsid w:val="00A536C4"/>
    <w:rsid w:val="00A54DB8"/>
    <w:rsid w:val="00A56384"/>
    <w:rsid w:val="00A6468B"/>
    <w:rsid w:val="00A64CBB"/>
    <w:rsid w:val="00A66016"/>
    <w:rsid w:val="00A6656D"/>
    <w:rsid w:val="00A678C2"/>
    <w:rsid w:val="00A75A60"/>
    <w:rsid w:val="00A773E2"/>
    <w:rsid w:val="00A80482"/>
    <w:rsid w:val="00A80E29"/>
    <w:rsid w:val="00A80E3D"/>
    <w:rsid w:val="00A93828"/>
    <w:rsid w:val="00A9462A"/>
    <w:rsid w:val="00A94E91"/>
    <w:rsid w:val="00AA0CB1"/>
    <w:rsid w:val="00AA1989"/>
    <w:rsid w:val="00AA351D"/>
    <w:rsid w:val="00AA6BFB"/>
    <w:rsid w:val="00AB1AD2"/>
    <w:rsid w:val="00AB2154"/>
    <w:rsid w:val="00AB24D5"/>
    <w:rsid w:val="00AB599C"/>
    <w:rsid w:val="00AC22DB"/>
    <w:rsid w:val="00AC7B59"/>
    <w:rsid w:val="00AD004B"/>
    <w:rsid w:val="00AD26E7"/>
    <w:rsid w:val="00AD520A"/>
    <w:rsid w:val="00AD6EE2"/>
    <w:rsid w:val="00AF1D12"/>
    <w:rsid w:val="00AF2272"/>
    <w:rsid w:val="00AF3900"/>
    <w:rsid w:val="00AF3E39"/>
    <w:rsid w:val="00AF5C8E"/>
    <w:rsid w:val="00AF5CE4"/>
    <w:rsid w:val="00AF626C"/>
    <w:rsid w:val="00AF66B8"/>
    <w:rsid w:val="00B00DC6"/>
    <w:rsid w:val="00B03813"/>
    <w:rsid w:val="00B0422C"/>
    <w:rsid w:val="00B05082"/>
    <w:rsid w:val="00B06083"/>
    <w:rsid w:val="00B0652C"/>
    <w:rsid w:val="00B10BBA"/>
    <w:rsid w:val="00B11323"/>
    <w:rsid w:val="00B11DBE"/>
    <w:rsid w:val="00B12838"/>
    <w:rsid w:val="00B133A2"/>
    <w:rsid w:val="00B23A94"/>
    <w:rsid w:val="00B2446D"/>
    <w:rsid w:val="00B2712B"/>
    <w:rsid w:val="00B31320"/>
    <w:rsid w:val="00B341CC"/>
    <w:rsid w:val="00B3443B"/>
    <w:rsid w:val="00B47E1B"/>
    <w:rsid w:val="00B50AC9"/>
    <w:rsid w:val="00B624F2"/>
    <w:rsid w:val="00B662F3"/>
    <w:rsid w:val="00B7426E"/>
    <w:rsid w:val="00B750E4"/>
    <w:rsid w:val="00B75A37"/>
    <w:rsid w:val="00B75C97"/>
    <w:rsid w:val="00B777FE"/>
    <w:rsid w:val="00B82881"/>
    <w:rsid w:val="00B83338"/>
    <w:rsid w:val="00B83C34"/>
    <w:rsid w:val="00B85E55"/>
    <w:rsid w:val="00B905BE"/>
    <w:rsid w:val="00B92269"/>
    <w:rsid w:val="00B9742B"/>
    <w:rsid w:val="00BA4F7D"/>
    <w:rsid w:val="00BA79C9"/>
    <w:rsid w:val="00BB2AF8"/>
    <w:rsid w:val="00BB6282"/>
    <w:rsid w:val="00BC32B0"/>
    <w:rsid w:val="00BD32F3"/>
    <w:rsid w:val="00BD356F"/>
    <w:rsid w:val="00BD73E4"/>
    <w:rsid w:val="00BE305A"/>
    <w:rsid w:val="00BE330A"/>
    <w:rsid w:val="00BE3FF3"/>
    <w:rsid w:val="00BF46C9"/>
    <w:rsid w:val="00BF4CA3"/>
    <w:rsid w:val="00BF71DD"/>
    <w:rsid w:val="00BF76AB"/>
    <w:rsid w:val="00C0205B"/>
    <w:rsid w:val="00C063BB"/>
    <w:rsid w:val="00C07446"/>
    <w:rsid w:val="00C16139"/>
    <w:rsid w:val="00C213D8"/>
    <w:rsid w:val="00C23CB3"/>
    <w:rsid w:val="00C27478"/>
    <w:rsid w:val="00C327C4"/>
    <w:rsid w:val="00C33404"/>
    <w:rsid w:val="00C345BD"/>
    <w:rsid w:val="00C43C1D"/>
    <w:rsid w:val="00C43E6D"/>
    <w:rsid w:val="00C447F5"/>
    <w:rsid w:val="00C46518"/>
    <w:rsid w:val="00C5082E"/>
    <w:rsid w:val="00C55EA0"/>
    <w:rsid w:val="00C55ED3"/>
    <w:rsid w:val="00C57071"/>
    <w:rsid w:val="00C61347"/>
    <w:rsid w:val="00C66DE7"/>
    <w:rsid w:val="00C74D32"/>
    <w:rsid w:val="00C74E1C"/>
    <w:rsid w:val="00C80A91"/>
    <w:rsid w:val="00C81EF0"/>
    <w:rsid w:val="00C83E6C"/>
    <w:rsid w:val="00C849EA"/>
    <w:rsid w:val="00C85745"/>
    <w:rsid w:val="00C87BAF"/>
    <w:rsid w:val="00C946DD"/>
    <w:rsid w:val="00C94B28"/>
    <w:rsid w:val="00C96BED"/>
    <w:rsid w:val="00CA4D92"/>
    <w:rsid w:val="00CA6012"/>
    <w:rsid w:val="00CB53C8"/>
    <w:rsid w:val="00CC0BF9"/>
    <w:rsid w:val="00CC72FB"/>
    <w:rsid w:val="00CD0D73"/>
    <w:rsid w:val="00CD2918"/>
    <w:rsid w:val="00CD42DE"/>
    <w:rsid w:val="00CD4C0B"/>
    <w:rsid w:val="00CE1511"/>
    <w:rsid w:val="00CE1CF1"/>
    <w:rsid w:val="00CE20F9"/>
    <w:rsid w:val="00CE3037"/>
    <w:rsid w:val="00CE4267"/>
    <w:rsid w:val="00CE4C8A"/>
    <w:rsid w:val="00CF0E3C"/>
    <w:rsid w:val="00CF2073"/>
    <w:rsid w:val="00CF21DE"/>
    <w:rsid w:val="00CF5539"/>
    <w:rsid w:val="00CF69F9"/>
    <w:rsid w:val="00D02D2A"/>
    <w:rsid w:val="00D0346E"/>
    <w:rsid w:val="00D035C3"/>
    <w:rsid w:val="00D0599F"/>
    <w:rsid w:val="00D07617"/>
    <w:rsid w:val="00D117B7"/>
    <w:rsid w:val="00D15005"/>
    <w:rsid w:val="00D15702"/>
    <w:rsid w:val="00D161DF"/>
    <w:rsid w:val="00D17CB0"/>
    <w:rsid w:val="00D207A6"/>
    <w:rsid w:val="00D23FD8"/>
    <w:rsid w:val="00D2406B"/>
    <w:rsid w:val="00D26300"/>
    <w:rsid w:val="00D273CD"/>
    <w:rsid w:val="00D27872"/>
    <w:rsid w:val="00D340F2"/>
    <w:rsid w:val="00D34C33"/>
    <w:rsid w:val="00D373A1"/>
    <w:rsid w:val="00D5561E"/>
    <w:rsid w:val="00D57753"/>
    <w:rsid w:val="00D6342B"/>
    <w:rsid w:val="00D7005E"/>
    <w:rsid w:val="00D704BF"/>
    <w:rsid w:val="00D71090"/>
    <w:rsid w:val="00D80611"/>
    <w:rsid w:val="00D8193C"/>
    <w:rsid w:val="00D837B1"/>
    <w:rsid w:val="00D839C4"/>
    <w:rsid w:val="00D83A7F"/>
    <w:rsid w:val="00D86096"/>
    <w:rsid w:val="00D86946"/>
    <w:rsid w:val="00D87000"/>
    <w:rsid w:val="00D90CEC"/>
    <w:rsid w:val="00D91EF1"/>
    <w:rsid w:val="00D9706E"/>
    <w:rsid w:val="00DB1BEF"/>
    <w:rsid w:val="00DB55E3"/>
    <w:rsid w:val="00DB5E2D"/>
    <w:rsid w:val="00DB64FA"/>
    <w:rsid w:val="00DC10A2"/>
    <w:rsid w:val="00DC3A49"/>
    <w:rsid w:val="00DC46F4"/>
    <w:rsid w:val="00DC70AA"/>
    <w:rsid w:val="00DC71C1"/>
    <w:rsid w:val="00DD0A8F"/>
    <w:rsid w:val="00DD1A21"/>
    <w:rsid w:val="00DD3C25"/>
    <w:rsid w:val="00DD5F89"/>
    <w:rsid w:val="00DE48D9"/>
    <w:rsid w:val="00DE70D3"/>
    <w:rsid w:val="00DF08D0"/>
    <w:rsid w:val="00DF2E9F"/>
    <w:rsid w:val="00DF3D39"/>
    <w:rsid w:val="00E04C68"/>
    <w:rsid w:val="00E06699"/>
    <w:rsid w:val="00E0758C"/>
    <w:rsid w:val="00E1114E"/>
    <w:rsid w:val="00E117CF"/>
    <w:rsid w:val="00E1375C"/>
    <w:rsid w:val="00E1571C"/>
    <w:rsid w:val="00E24DA3"/>
    <w:rsid w:val="00E269E2"/>
    <w:rsid w:val="00E26E06"/>
    <w:rsid w:val="00E27E40"/>
    <w:rsid w:val="00E301EF"/>
    <w:rsid w:val="00E35C98"/>
    <w:rsid w:val="00E35DFD"/>
    <w:rsid w:val="00E427BD"/>
    <w:rsid w:val="00E44555"/>
    <w:rsid w:val="00E63692"/>
    <w:rsid w:val="00E76A28"/>
    <w:rsid w:val="00E8060B"/>
    <w:rsid w:val="00E84C60"/>
    <w:rsid w:val="00E91B6D"/>
    <w:rsid w:val="00E92700"/>
    <w:rsid w:val="00E9312A"/>
    <w:rsid w:val="00E93EDD"/>
    <w:rsid w:val="00EA5837"/>
    <w:rsid w:val="00EA7A8E"/>
    <w:rsid w:val="00EB295F"/>
    <w:rsid w:val="00EB4CB7"/>
    <w:rsid w:val="00EC4380"/>
    <w:rsid w:val="00EC4EF5"/>
    <w:rsid w:val="00ED0A92"/>
    <w:rsid w:val="00EE054D"/>
    <w:rsid w:val="00EE2B74"/>
    <w:rsid w:val="00EE5637"/>
    <w:rsid w:val="00EE5840"/>
    <w:rsid w:val="00EF7652"/>
    <w:rsid w:val="00F02AB4"/>
    <w:rsid w:val="00F038E3"/>
    <w:rsid w:val="00F068F9"/>
    <w:rsid w:val="00F069EB"/>
    <w:rsid w:val="00F10FF5"/>
    <w:rsid w:val="00F176B6"/>
    <w:rsid w:val="00F229FD"/>
    <w:rsid w:val="00F22CAB"/>
    <w:rsid w:val="00F30749"/>
    <w:rsid w:val="00F32CB9"/>
    <w:rsid w:val="00F40A55"/>
    <w:rsid w:val="00F46ADE"/>
    <w:rsid w:val="00F473FA"/>
    <w:rsid w:val="00F541F7"/>
    <w:rsid w:val="00F54B1C"/>
    <w:rsid w:val="00F619BC"/>
    <w:rsid w:val="00F65115"/>
    <w:rsid w:val="00F80AA1"/>
    <w:rsid w:val="00F84B0C"/>
    <w:rsid w:val="00F84CBB"/>
    <w:rsid w:val="00F9065D"/>
    <w:rsid w:val="00F90AF7"/>
    <w:rsid w:val="00F95505"/>
    <w:rsid w:val="00F95805"/>
    <w:rsid w:val="00FA2906"/>
    <w:rsid w:val="00FA29FE"/>
    <w:rsid w:val="00FA2A1D"/>
    <w:rsid w:val="00FA4091"/>
    <w:rsid w:val="00FB0D38"/>
    <w:rsid w:val="00FB1F56"/>
    <w:rsid w:val="00FB2446"/>
    <w:rsid w:val="00FB415D"/>
    <w:rsid w:val="00FB4C80"/>
    <w:rsid w:val="00FB6846"/>
    <w:rsid w:val="00FB7259"/>
    <w:rsid w:val="00FC00FC"/>
    <w:rsid w:val="00FC4CCA"/>
    <w:rsid w:val="00FC57C9"/>
    <w:rsid w:val="00FD0DCB"/>
    <w:rsid w:val="00FD4C1B"/>
    <w:rsid w:val="00FD7A56"/>
    <w:rsid w:val="00FE0DC9"/>
    <w:rsid w:val="00FE15B6"/>
    <w:rsid w:val="00FE7461"/>
    <w:rsid w:val="00FE7FE8"/>
    <w:rsid w:val="00FF044C"/>
    <w:rsid w:val="00FF0D9D"/>
    <w:rsid w:val="00FF30BA"/>
    <w:rsid w:val="00FF35E8"/>
    <w:rsid w:val="00FF3773"/>
    <w:rsid w:val="00FF441C"/>
    <w:rsid w:val="53137D3B"/>
    <w:rsid w:val="62B5B5D1"/>
    <w:rsid w:val="7649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20B77"/>
  <w15:docId w15:val="{220AB421-FC6A-4F4E-99E4-0E1B0CC518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2841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uiPriority w:val="9"/>
    <w:qFormat/>
    <w:pPr>
      <w:ind w:right="3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359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841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98" w:hanging="179"/>
    </w:pPr>
  </w:style>
  <w:style w:type="paragraph" w:styleId="TableParagraph" w:customStyle="1">
    <w:name w:val="Table Paragraph"/>
    <w:basedOn w:val="Normal"/>
    <w:uiPriority w:val="1"/>
    <w:qFormat/>
  </w:style>
  <w:style w:type="character" w:styleId="Heading3Char" w:customStyle="1">
    <w:name w:val="Heading 3 Char"/>
    <w:basedOn w:val="DefaultParagraphFont"/>
    <w:link w:val="Heading3"/>
    <w:uiPriority w:val="9"/>
    <w:semiHidden/>
    <w:rsid w:val="00742841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4CC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C4CCA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C4CC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C4CCA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176D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D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youtube.com/watch?v=QersaZrzUJo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66AD4BCD78F48A147DD526E220348" ma:contentTypeVersion="17" ma:contentTypeDescription="Create a new document." ma:contentTypeScope="" ma:versionID="b8aacfcadffa809502c27634c352a409">
  <xsd:schema xmlns:xsd="http://www.w3.org/2001/XMLSchema" xmlns:xs="http://www.w3.org/2001/XMLSchema" xmlns:p="http://schemas.microsoft.com/office/2006/metadata/properties" xmlns:ns1="http://schemas.microsoft.com/sharepoint/v3" xmlns:ns2="b8e893c2-4473-4d20-8e95-827b3ece833e" xmlns:ns3="0537f53c-7b44-4ea6-b7d7-55c112a35330" targetNamespace="http://schemas.microsoft.com/office/2006/metadata/properties" ma:root="true" ma:fieldsID="24712432850aba94645f112bca016daf" ns1:_="" ns2:_="" ns3:_="">
    <xsd:import namespace="http://schemas.microsoft.com/sharepoint/v3"/>
    <xsd:import namespace="b8e893c2-4473-4d20-8e95-827b3ece833e"/>
    <xsd:import namespace="0537f53c-7b44-4ea6-b7d7-55c112a353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893c2-4473-4d20-8e95-827b3ece8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0390dc7-9e1e-4562-ac26-c8838dbc39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7f53c-7b44-4ea6-b7d7-55c112a3533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4e76ad-9136-4c14-9ce5-ba8499e06ad5}" ma:internalName="TaxCatchAll" ma:showField="CatchAllData" ma:web="0537f53c-7b44-4ea6-b7d7-55c112a35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  <TaxCatchAll xmlns="0537f53c-7b44-4ea6-b7d7-55c112a35330" xsi:nil="true"/>
    <lcf76f155ced4ddcb4097134ff3c332f xmlns="b8e893c2-4473-4d20-8e95-827b3ece83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C15F2E-8E5B-432D-9574-2C12CADEA4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E733D3-27EE-4D11-800E-91551D1BD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e893c2-4473-4d20-8e95-827b3ece833e"/>
    <ds:schemaRef ds:uri="0537f53c-7b44-4ea6-b7d7-55c112a35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3A69AD-CE8B-43AE-8615-3C09A4FBE8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33A34A-FB3D-4991-8349-E44CC17B05D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537f53c-7b44-4ea6-b7d7-55c112a35330"/>
    <ds:schemaRef ds:uri="b8e893c2-4473-4d20-8e95-827b3ece833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Wenatchee Valley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AGENDA</dc:title>
  <dc:subject/>
  <dc:creator>Wenatchee Valley College</dc:creator>
  <keywords/>
  <lastModifiedBy>Theresa Taylor</lastModifiedBy>
  <revision>104</revision>
  <lastPrinted>2026-10-07T18:37:00.0000000Z</lastPrinted>
  <dcterms:created xsi:type="dcterms:W3CDTF">2026-10-01T21:34:00.0000000Z</dcterms:created>
  <dcterms:modified xsi:type="dcterms:W3CDTF">2026-10-30T22:29:39.7255986Z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0x01010051166AD4BCD78F48A147DD526E220348</vt:lpwstr>
  </property>
  <property fmtid="{D5CDD505-2E9C-101B-9397-08002B2CF9AE}" pid="3" name="Created">
    <vt:filetime>2025-10-20T00:00:00Z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5a3f1b646dfcaf3bd97f301bfe7d43d10507da35f8032d3c5ecdb72ab4b51f93</vt:lpwstr>
  </property>
  <property fmtid="{D5CDD505-2E9C-101B-9397-08002B2CF9AE}" pid="6" name="LastSaved">
    <vt:filetime>2025-12-09T00:00:00Z</vt:filetime>
  </property>
  <property fmtid="{D5CDD505-2E9C-101B-9397-08002B2CF9AE}" pid="7" name="Producer">
    <vt:lpwstr>Adobe PDF Library 25.1.77</vt:lpwstr>
  </property>
  <property fmtid="{D5CDD505-2E9C-101B-9397-08002B2CF9AE}" pid="8" name="SourceModified">
    <vt:lpwstr>D:20251020215947</vt:lpwstr>
  </property>
  <property fmtid="{D5CDD505-2E9C-101B-9397-08002B2CF9AE}" pid="9" name="_ip_UnifiedCompliancePolicyProperties">
    <vt:lpwstr/>
  </property>
  <property fmtid="{D5CDD505-2E9C-101B-9397-08002B2CF9AE}" pid="10" name="_ip_UnifiedCompliancePolicyUIAction">
    <vt:lpwstr/>
  </property>
</Properties>
</file>